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E1" w:rsidRPr="00091123" w:rsidRDefault="008F32BE">
      <w:pPr>
        <w:rPr>
          <w:b/>
          <w:sz w:val="28"/>
          <w:szCs w:val="28"/>
        </w:rPr>
      </w:pPr>
      <w:r w:rsidRPr="00091123">
        <w:rPr>
          <w:b/>
          <w:sz w:val="28"/>
          <w:szCs w:val="28"/>
        </w:rPr>
        <w:t>Перечень коррупционных рисков</w:t>
      </w: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704"/>
        <w:gridCol w:w="3402"/>
        <w:gridCol w:w="5808"/>
      </w:tblGrid>
      <w:tr w:rsidR="008F32BE" w:rsidRPr="00091123" w:rsidTr="00D83DCB">
        <w:tc>
          <w:tcPr>
            <w:tcW w:w="704" w:type="dxa"/>
          </w:tcPr>
          <w:p w:rsidR="008F32BE" w:rsidRPr="00091123" w:rsidRDefault="008F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F32BE" w:rsidRPr="00091123" w:rsidRDefault="008F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23">
              <w:rPr>
                <w:rFonts w:ascii="Times New Roman" w:hAnsi="Times New Roman" w:cs="Times New Roman"/>
                <w:sz w:val="24"/>
                <w:szCs w:val="24"/>
              </w:rPr>
              <w:t>Наименование коррупционного риска</w:t>
            </w:r>
          </w:p>
        </w:tc>
        <w:tc>
          <w:tcPr>
            <w:tcW w:w="5808" w:type="dxa"/>
          </w:tcPr>
          <w:p w:rsidR="008F32BE" w:rsidRDefault="00E7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123">
              <w:rPr>
                <w:rFonts w:ascii="Times New Roman" w:hAnsi="Times New Roman" w:cs="Times New Roman"/>
                <w:sz w:val="24"/>
                <w:szCs w:val="24"/>
              </w:rPr>
              <w:t>Описание коррупционного риска</w:t>
            </w:r>
          </w:p>
          <w:p w:rsidR="00D83DCB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</w:t>
            </w:r>
          </w:p>
          <w:p w:rsidR="00D83DCB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  <w:p w:rsidR="00D83DCB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BE" w:rsidRPr="00091123" w:rsidTr="00D83DCB">
        <w:tc>
          <w:tcPr>
            <w:tcW w:w="704" w:type="dxa"/>
          </w:tcPr>
          <w:p w:rsidR="008F32BE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F32BE" w:rsidRPr="00091123" w:rsidRDefault="0047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Организация деятельности</w:t>
            </w:r>
          </w:p>
        </w:tc>
        <w:tc>
          <w:tcPr>
            <w:tcW w:w="5808" w:type="dxa"/>
          </w:tcPr>
          <w:p w:rsidR="0047394B" w:rsidRPr="0047394B" w:rsidRDefault="0047394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47394B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47394B" w:rsidRPr="0047394B" w:rsidRDefault="0047394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47394B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 </w:t>
            </w:r>
          </w:p>
          <w:p w:rsidR="0047394B" w:rsidRDefault="0047394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47394B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D83DCB" w:rsidRDefault="00D83DC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</w:p>
          <w:p w:rsidR="00D83DCB" w:rsidRDefault="00D83DC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Степень риска: средняя</w:t>
            </w:r>
          </w:p>
          <w:p w:rsidR="00D83DCB" w:rsidRDefault="00D83DC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Меры по минимизации (устранению) коррупционного риска: </w:t>
            </w:r>
          </w:p>
          <w:p w:rsidR="00D83DCB" w:rsidRDefault="00D83DC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Информационная открытость. Соблюдение утвержденной антикоррупционной политики. Разъяснение работникам о мерах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  <w:p w:rsidR="00D83DCB" w:rsidRPr="0047394B" w:rsidRDefault="00D83DCB" w:rsidP="0047394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</w:p>
          <w:p w:rsidR="008F32BE" w:rsidRPr="00091123" w:rsidRDefault="008F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BE" w:rsidRPr="00091123" w:rsidTr="00D83DCB">
        <w:tc>
          <w:tcPr>
            <w:tcW w:w="704" w:type="dxa"/>
          </w:tcPr>
          <w:p w:rsidR="008F32BE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F32BE" w:rsidRPr="00091123" w:rsidRDefault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808" w:type="dxa"/>
          </w:tcPr>
          <w:p w:rsidR="008C4BB2" w:rsidRPr="008C4BB2" w:rsidRDefault="008C4BB2" w:rsidP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4BB2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отказ от проведения мониторинга цен на товары и услуги;</w:t>
            </w:r>
          </w:p>
          <w:p w:rsidR="008C4BB2" w:rsidRPr="008C4BB2" w:rsidRDefault="008C4BB2" w:rsidP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4BB2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8F32BE" w:rsidRPr="00091123" w:rsidRDefault="008C4BB2" w:rsidP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</w:t>
            </w:r>
          </w:p>
        </w:tc>
      </w:tr>
      <w:tr w:rsidR="008F32BE" w:rsidRPr="00091123" w:rsidTr="00D83DCB">
        <w:tc>
          <w:tcPr>
            <w:tcW w:w="704" w:type="dxa"/>
          </w:tcPr>
          <w:p w:rsidR="008F32BE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F32BE" w:rsidRPr="00091123" w:rsidRDefault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Регистрация имущества и ведение баз данных имущества</w:t>
            </w:r>
          </w:p>
        </w:tc>
        <w:tc>
          <w:tcPr>
            <w:tcW w:w="5808" w:type="dxa"/>
          </w:tcPr>
          <w:p w:rsidR="008C4BB2" w:rsidRPr="008C4BB2" w:rsidRDefault="008C4BB2" w:rsidP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4BB2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несвоевременная постановка на регистрационный учёт имущества;</w:t>
            </w:r>
          </w:p>
          <w:p w:rsidR="008C4BB2" w:rsidRPr="008C4BB2" w:rsidRDefault="008C4BB2" w:rsidP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4BB2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умышленно досрочное списание материальных средств и расходных материалов с регистрационного учёта;</w:t>
            </w:r>
          </w:p>
          <w:p w:rsidR="008F32BE" w:rsidRPr="00091123" w:rsidRDefault="008C4BB2" w:rsidP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отсутствие регулярного контроля наличия и сохранности имущества.</w:t>
            </w:r>
          </w:p>
        </w:tc>
      </w:tr>
      <w:tr w:rsidR="008F32BE" w:rsidRPr="00091123" w:rsidTr="00D83DCB">
        <w:tc>
          <w:tcPr>
            <w:tcW w:w="704" w:type="dxa"/>
          </w:tcPr>
          <w:p w:rsidR="008F32BE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F32BE" w:rsidRPr="00091123" w:rsidRDefault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5808" w:type="dxa"/>
          </w:tcPr>
          <w:p w:rsidR="008F32BE" w:rsidRDefault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  <w:p w:rsidR="00D83DCB" w:rsidRDefault="00D83DC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</w:p>
          <w:p w:rsidR="00D83DCB" w:rsidRDefault="00D83DC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Степень риска- низкая</w:t>
            </w:r>
          </w:p>
          <w:p w:rsidR="00D83DCB" w:rsidRDefault="00D83DCB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 xml:space="preserve">Меры: </w:t>
            </w: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правонарушений.</w:t>
            </w:r>
          </w:p>
          <w:p w:rsidR="00D83DCB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lastRenderedPageBreak/>
              <w:t>Проведение собеседование при приеме на работу заместителями директора по направлениям (закреплять протоколами согласовывая членами комиссии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)</w:t>
            </w:r>
          </w:p>
        </w:tc>
      </w:tr>
      <w:tr w:rsidR="008F32BE" w:rsidRPr="00091123" w:rsidTr="00D83DCB">
        <w:tc>
          <w:tcPr>
            <w:tcW w:w="704" w:type="dxa"/>
          </w:tcPr>
          <w:p w:rsidR="008F32BE" w:rsidRPr="00091123" w:rsidRDefault="00D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8F32BE" w:rsidRPr="00091123" w:rsidRDefault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5808" w:type="dxa"/>
          </w:tcPr>
          <w:p w:rsidR="008C4BB2" w:rsidRPr="008C4BB2" w:rsidRDefault="008C4BB2" w:rsidP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8C4BB2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8F32BE" w:rsidRPr="00091123" w:rsidRDefault="008C4BB2" w:rsidP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нарушение установленного порядка рассмотрения обращений граждан, организаций.</w:t>
            </w:r>
          </w:p>
        </w:tc>
      </w:tr>
      <w:tr w:rsidR="008C4BB2" w:rsidRPr="00091123" w:rsidTr="00D83DCB">
        <w:tc>
          <w:tcPr>
            <w:tcW w:w="704" w:type="dxa"/>
          </w:tcPr>
          <w:p w:rsidR="008C4BB2" w:rsidRPr="00091123" w:rsidRDefault="00D83DCB" w:rsidP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C4BB2" w:rsidRPr="00091123" w:rsidRDefault="008C4BB2" w:rsidP="008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Составление, заполнение документов, справок, отчётности</w:t>
            </w:r>
          </w:p>
        </w:tc>
        <w:tc>
          <w:tcPr>
            <w:tcW w:w="5808" w:type="dxa"/>
            <w:vAlign w:val="center"/>
          </w:tcPr>
          <w:p w:rsidR="008C4BB2" w:rsidRPr="00CB73FA" w:rsidRDefault="008C4BB2" w:rsidP="008C4BB2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</w:tr>
      <w:tr w:rsidR="00091123" w:rsidRPr="00091123" w:rsidTr="00D83DCB">
        <w:tc>
          <w:tcPr>
            <w:tcW w:w="704" w:type="dxa"/>
          </w:tcPr>
          <w:p w:rsidR="00091123" w:rsidRPr="00091123" w:rsidRDefault="00D83DCB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91123" w:rsidRPr="00091123" w:rsidRDefault="00091123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5808" w:type="dxa"/>
            <w:vAlign w:val="center"/>
          </w:tcPr>
          <w:p w:rsidR="00091123" w:rsidRPr="00CB73FA" w:rsidRDefault="00091123" w:rsidP="00091123">
            <w:pPr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попытка несанкционированного доступа к информационным ресурсам.</w:t>
            </w:r>
          </w:p>
        </w:tc>
      </w:tr>
      <w:tr w:rsidR="00091123" w:rsidRPr="00091123" w:rsidTr="00D83DCB">
        <w:tc>
          <w:tcPr>
            <w:tcW w:w="704" w:type="dxa"/>
          </w:tcPr>
          <w:p w:rsidR="00091123" w:rsidRPr="00091123" w:rsidRDefault="00D83DCB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91123" w:rsidRPr="00091123" w:rsidRDefault="00091123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5808" w:type="dxa"/>
          </w:tcPr>
          <w:p w:rsidR="00091123" w:rsidRPr="00091123" w:rsidRDefault="00091123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FA">
              <w:rPr>
                <w:rFonts w:ascii="Helvetica" w:eastAsia="Times New Roman" w:hAnsi="Helvetica" w:cs="Helvetica"/>
                <w:color w:val="1C1C1C"/>
                <w:sz w:val="24"/>
                <w:szCs w:val="24"/>
                <w:lang w:eastAsia="ru-RU"/>
              </w:rPr>
              <w:t>- оплата рабочего времени в полном объёме в случае, когда сотрудник фактически отсутствовал на рабочем месте.</w:t>
            </w:r>
          </w:p>
        </w:tc>
      </w:tr>
      <w:tr w:rsidR="00091123" w:rsidRPr="00091123" w:rsidTr="00D83DCB">
        <w:tc>
          <w:tcPr>
            <w:tcW w:w="704" w:type="dxa"/>
          </w:tcPr>
          <w:p w:rsidR="00091123" w:rsidRPr="00091123" w:rsidRDefault="00D83DCB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91123" w:rsidRPr="00091123" w:rsidRDefault="00091123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091123" w:rsidRPr="00091123" w:rsidRDefault="00091123" w:rsidP="00091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2BE" w:rsidRPr="00091123" w:rsidRDefault="008F32BE">
      <w:pPr>
        <w:rPr>
          <w:rFonts w:ascii="Times New Roman" w:hAnsi="Times New Roman" w:cs="Times New Roman"/>
          <w:sz w:val="24"/>
          <w:szCs w:val="24"/>
        </w:rPr>
      </w:pPr>
    </w:p>
    <w:p w:rsidR="00091123" w:rsidRPr="00091123" w:rsidRDefault="00091123">
      <w:pPr>
        <w:rPr>
          <w:rFonts w:ascii="Times New Roman" w:hAnsi="Times New Roman" w:cs="Times New Roman"/>
          <w:sz w:val="24"/>
          <w:szCs w:val="24"/>
        </w:rPr>
      </w:pPr>
    </w:p>
    <w:sectPr w:rsidR="00091123" w:rsidRPr="0009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E"/>
    <w:rsid w:val="000630E1"/>
    <w:rsid w:val="00091123"/>
    <w:rsid w:val="0047394B"/>
    <w:rsid w:val="008C4BB2"/>
    <w:rsid w:val="008F32BE"/>
    <w:rsid w:val="00D83DCB"/>
    <w:rsid w:val="00E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9D88"/>
  <w15:chartTrackingRefBased/>
  <w15:docId w15:val="{DA791415-4E26-4BE6-82B0-365D8677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2023-11-01T07:25:00Z</dcterms:created>
  <dcterms:modified xsi:type="dcterms:W3CDTF">2023-11-01T07:48:00Z</dcterms:modified>
</cp:coreProperties>
</file>