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CD2" w:rsidRPr="00314361" w:rsidRDefault="007B3CD2" w:rsidP="007B3CD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43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Сводная информация о работе Наблюдательного совета КГП на ПХВ </w:t>
      </w:r>
      <w:proofErr w:type="spellStart"/>
      <w:r w:rsidRPr="00314361">
        <w:rPr>
          <w:rFonts w:ascii="Times New Roman" w:hAnsi="Times New Roman" w:cs="Times New Roman"/>
          <w:b/>
          <w:sz w:val="24"/>
          <w:szCs w:val="24"/>
          <w:lang w:val="ru-RU"/>
        </w:rPr>
        <w:t>ЦПиДКХ</w:t>
      </w:r>
      <w:proofErr w:type="spellEnd"/>
      <w:r w:rsidRPr="003143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202</w:t>
      </w:r>
      <w:r w:rsidR="00616560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3143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</w:t>
      </w:r>
    </w:p>
    <w:p w:rsidR="007B3CD2" w:rsidRPr="00D9272F" w:rsidRDefault="007B3CD2" w:rsidP="007B3CD2">
      <w:pPr>
        <w:rPr>
          <w:rFonts w:ascii="Times New Roman" w:hAnsi="Times New Roman" w:cs="Times New Roman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8"/>
        <w:gridCol w:w="1674"/>
        <w:gridCol w:w="1764"/>
        <w:gridCol w:w="2382"/>
        <w:gridCol w:w="2642"/>
        <w:gridCol w:w="1726"/>
        <w:gridCol w:w="1462"/>
        <w:gridCol w:w="1464"/>
      </w:tblGrid>
      <w:tr w:rsidR="001458EC" w:rsidRPr="00D9272F" w:rsidTr="003608CE">
        <w:tc>
          <w:tcPr>
            <w:tcW w:w="449" w:type="dxa"/>
          </w:tcPr>
          <w:p w:rsidR="007B3CD2" w:rsidRPr="00D9272F" w:rsidRDefault="007B3CD2" w:rsidP="00520E2F">
            <w:pPr>
              <w:rPr>
                <w:rFonts w:ascii="Times New Roman" w:hAnsi="Times New Roman" w:cs="Times New Roman"/>
                <w:lang w:val="ru-RU"/>
              </w:rPr>
            </w:pPr>
            <w:r w:rsidRPr="00D9272F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1674" w:type="dxa"/>
          </w:tcPr>
          <w:p w:rsidR="007B3CD2" w:rsidRPr="00314361" w:rsidRDefault="007B3CD2" w:rsidP="00520E2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14361">
              <w:rPr>
                <w:rFonts w:ascii="Times New Roman" w:hAnsi="Times New Roman" w:cs="Times New Roman"/>
                <w:b/>
                <w:lang w:val="ru-RU"/>
              </w:rPr>
              <w:t>№ протокола</w:t>
            </w:r>
          </w:p>
          <w:p w:rsidR="007B3CD2" w:rsidRPr="00314361" w:rsidRDefault="007B3CD2" w:rsidP="00520E2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14361">
              <w:rPr>
                <w:rFonts w:ascii="Times New Roman" w:hAnsi="Times New Roman" w:cs="Times New Roman"/>
                <w:b/>
                <w:lang w:val="ru-RU"/>
              </w:rPr>
              <w:t>Дата решения</w:t>
            </w:r>
          </w:p>
          <w:p w:rsidR="007B3CD2" w:rsidRPr="00314361" w:rsidRDefault="007B3CD2" w:rsidP="00520E2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14361">
              <w:rPr>
                <w:rFonts w:ascii="Times New Roman" w:hAnsi="Times New Roman" w:cs="Times New Roman"/>
                <w:b/>
                <w:lang w:val="ru-RU"/>
              </w:rPr>
              <w:t>Очное/заочное</w:t>
            </w:r>
          </w:p>
        </w:tc>
        <w:tc>
          <w:tcPr>
            <w:tcW w:w="1769" w:type="dxa"/>
          </w:tcPr>
          <w:p w:rsidR="007B3CD2" w:rsidRPr="00314361" w:rsidRDefault="007B3CD2" w:rsidP="00520E2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14361">
              <w:rPr>
                <w:rFonts w:ascii="Times New Roman" w:hAnsi="Times New Roman" w:cs="Times New Roman"/>
                <w:b/>
                <w:lang w:val="ru-RU"/>
              </w:rPr>
              <w:t>Приняли участие</w:t>
            </w:r>
          </w:p>
          <w:p w:rsidR="007B3CD2" w:rsidRPr="00314361" w:rsidRDefault="007B3CD2" w:rsidP="00520E2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14361">
              <w:rPr>
                <w:rFonts w:ascii="Times New Roman" w:hAnsi="Times New Roman" w:cs="Times New Roman"/>
                <w:b/>
                <w:lang w:val="ru-RU"/>
              </w:rPr>
              <w:t>отсутствовали</w:t>
            </w:r>
          </w:p>
        </w:tc>
        <w:tc>
          <w:tcPr>
            <w:tcW w:w="2359" w:type="dxa"/>
          </w:tcPr>
          <w:p w:rsidR="007B3CD2" w:rsidRPr="00314361" w:rsidRDefault="007B3CD2" w:rsidP="00520E2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14361">
              <w:rPr>
                <w:rFonts w:ascii="Times New Roman" w:hAnsi="Times New Roman" w:cs="Times New Roman"/>
                <w:b/>
                <w:lang w:val="ru-RU"/>
              </w:rPr>
              <w:t>Повестка дня</w:t>
            </w:r>
          </w:p>
        </w:tc>
        <w:tc>
          <w:tcPr>
            <w:tcW w:w="2655" w:type="dxa"/>
          </w:tcPr>
          <w:p w:rsidR="007B3CD2" w:rsidRPr="00314361" w:rsidRDefault="007B3CD2" w:rsidP="00520E2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14361">
              <w:rPr>
                <w:rFonts w:ascii="Times New Roman" w:hAnsi="Times New Roman" w:cs="Times New Roman"/>
                <w:b/>
                <w:lang w:val="ru-RU"/>
              </w:rPr>
              <w:t>Принятое решение</w:t>
            </w:r>
          </w:p>
        </w:tc>
        <w:tc>
          <w:tcPr>
            <w:tcW w:w="1726" w:type="dxa"/>
          </w:tcPr>
          <w:p w:rsidR="007B3CD2" w:rsidRPr="00314361" w:rsidRDefault="007B3CD2" w:rsidP="00520E2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14361">
              <w:rPr>
                <w:rFonts w:ascii="Times New Roman" w:hAnsi="Times New Roman" w:cs="Times New Roman"/>
                <w:b/>
                <w:lang w:val="ru-RU"/>
              </w:rPr>
              <w:t>За/</w:t>
            </w:r>
          </w:p>
          <w:p w:rsidR="007B3CD2" w:rsidRPr="00314361" w:rsidRDefault="007B3CD2" w:rsidP="00520E2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14361">
              <w:rPr>
                <w:rFonts w:ascii="Times New Roman" w:hAnsi="Times New Roman" w:cs="Times New Roman"/>
                <w:b/>
                <w:lang w:val="ru-RU"/>
              </w:rPr>
              <w:t>Воздержались/</w:t>
            </w:r>
          </w:p>
          <w:p w:rsidR="007B3CD2" w:rsidRPr="00314361" w:rsidRDefault="007B3CD2" w:rsidP="00520E2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14361">
              <w:rPr>
                <w:rFonts w:ascii="Times New Roman" w:hAnsi="Times New Roman" w:cs="Times New Roman"/>
                <w:b/>
                <w:lang w:val="ru-RU"/>
              </w:rPr>
              <w:t>Против/</w:t>
            </w:r>
          </w:p>
        </w:tc>
        <w:tc>
          <w:tcPr>
            <w:tcW w:w="1464" w:type="dxa"/>
          </w:tcPr>
          <w:p w:rsidR="007B3CD2" w:rsidRPr="00314361" w:rsidRDefault="007B3CD2" w:rsidP="00520E2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14361">
              <w:rPr>
                <w:rFonts w:ascii="Times New Roman" w:hAnsi="Times New Roman" w:cs="Times New Roman"/>
                <w:b/>
                <w:lang w:val="ru-RU"/>
              </w:rPr>
              <w:t>Исполнение</w:t>
            </w:r>
          </w:p>
          <w:p w:rsidR="007B3CD2" w:rsidRPr="00314361" w:rsidRDefault="007B3CD2" w:rsidP="00520E2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14361">
              <w:rPr>
                <w:rFonts w:ascii="Times New Roman" w:hAnsi="Times New Roman" w:cs="Times New Roman"/>
                <w:b/>
                <w:lang w:val="ru-RU"/>
              </w:rPr>
              <w:t>(исполнено, частично)</w:t>
            </w:r>
          </w:p>
        </w:tc>
        <w:tc>
          <w:tcPr>
            <w:tcW w:w="1466" w:type="dxa"/>
          </w:tcPr>
          <w:p w:rsidR="007B3CD2" w:rsidRPr="00314361" w:rsidRDefault="007B3CD2" w:rsidP="00520E2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14361">
              <w:rPr>
                <w:rFonts w:ascii="Times New Roman" w:hAnsi="Times New Roman" w:cs="Times New Roman"/>
                <w:b/>
                <w:lang w:val="ru-RU"/>
              </w:rPr>
              <w:t>примечание</w:t>
            </w:r>
          </w:p>
        </w:tc>
      </w:tr>
      <w:tr w:rsidR="001458EC" w:rsidRPr="00D9272F" w:rsidTr="003608CE">
        <w:tc>
          <w:tcPr>
            <w:tcW w:w="449" w:type="dxa"/>
          </w:tcPr>
          <w:p w:rsidR="007B3CD2" w:rsidRPr="00D9272F" w:rsidRDefault="007B3CD2" w:rsidP="00520E2F">
            <w:pPr>
              <w:rPr>
                <w:rFonts w:ascii="Times New Roman" w:hAnsi="Times New Roman" w:cs="Times New Roman"/>
                <w:lang w:val="ru-RU"/>
              </w:rPr>
            </w:pPr>
            <w:r w:rsidRPr="00D9272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74" w:type="dxa"/>
          </w:tcPr>
          <w:p w:rsidR="007B3CD2" w:rsidRDefault="007B3CD2" w:rsidP="00520E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 1</w:t>
            </w:r>
          </w:p>
          <w:p w:rsidR="007B3CD2" w:rsidRDefault="001C19DA" w:rsidP="00520E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14.03</w:t>
            </w:r>
            <w:r w:rsidR="007B3CD2">
              <w:rPr>
                <w:rFonts w:ascii="Times New Roman" w:hAnsi="Times New Roman" w:cs="Times New Roman"/>
                <w:lang w:val="ru-RU"/>
              </w:rPr>
              <w:t>.2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7B3CD2">
              <w:rPr>
                <w:rFonts w:ascii="Times New Roman" w:hAnsi="Times New Roman" w:cs="Times New Roman"/>
                <w:lang w:val="ru-RU"/>
              </w:rPr>
              <w:t>г.</w:t>
            </w:r>
          </w:p>
          <w:p w:rsidR="007B3CD2" w:rsidRPr="00D9272F" w:rsidRDefault="007B3CD2" w:rsidP="00520E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очное</w:t>
            </w:r>
          </w:p>
        </w:tc>
        <w:tc>
          <w:tcPr>
            <w:tcW w:w="1769" w:type="dxa"/>
          </w:tcPr>
          <w:p w:rsidR="007B3CD2" w:rsidRDefault="007B3CD2" w:rsidP="00520E2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Несипкалиев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А.Ж.</w:t>
            </w:r>
          </w:p>
          <w:p w:rsidR="007B3CD2" w:rsidRDefault="007B3CD2" w:rsidP="00520E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Мамедов Н.Ю.</w:t>
            </w:r>
          </w:p>
          <w:p w:rsidR="001C19DA" w:rsidRDefault="007B3CD2" w:rsidP="001C19D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Кенекеева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А.Э.</w:t>
            </w:r>
            <w:r w:rsidR="001C19D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1C19DA" w:rsidRDefault="001C19DA" w:rsidP="001C19DA">
            <w:pPr>
              <w:rPr>
                <w:rFonts w:ascii="Times New Roman" w:hAnsi="Times New Roman" w:cs="Times New Roman"/>
                <w:lang w:val="ru-RU"/>
              </w:rPr>
            </w:pPr>
          </w:p>
          <w:p w:rsidR="001C19DA" w:rsidRDefault="001C19DA" w:rsidP="001C19D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Отсутствовали:</w:t>
            </w:r>
          </w:p>
          <w:p w:rsidR="001C19DA" w:rsidRDefault="001C19DA" w:rsidP="001C19D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Имангалиева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Н.М.</w:t>
            </w:r>
          </w:p>
          <w:p w:rsidR="001C19DA" w:rsidRDefault="001C19DA" w:rsidP="001C19D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Буркитбаев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Е.У.</w:t>
            </w:r>
          </w:p>
          <w:p w:rsidR="007B3CD2" w:rsidRPr="00D9272F" w:rsidRDefault="007B3CD2" w:rsidP="00520E2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59" w:type="dxa"/>
          </w:tcPr>
          <w:p w:rsidR="001C19DA" w:rsidRPr="001C19DA" w:rsidRDefault="001C19DA" w:rsidP="001C19DA">
            <w:pPr>
              <w:tabs>
                <w:tab w:val="left" w:pos="993"/>
              </w:tabs>
              <w:contextualSpacing/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  <w:r w:rsidRPr="001C19DA"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  <w:t xml:space="preserve"> Заслушивание годового отчета за 2023 год о деятельности Предприятия (докладчик -директор Предприятия </w:t>
            </w:r>
            <w:proofErr w:type="spellStart"/>
            <w:r w:rsidRPr="001C19DA"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  <w:t>Нурланова</w:t>
            </w:r>
            <w:proofErr w:type="spellEnd"/>
            <w:r w:rsidRPr="001C19DA"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  <w:t xml:space="preserve"> Г.К.), годовой отчет по финансовой части Предприятия (докладчик -главный бухгалтер предприятия Бибикова К.С.), отчет за 2023 год </w:t>
            </w:r>
            <w:proofErr w:type="spellStart"/>
            <w:r w:rsidRPr="001C19DA"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  <w:t>комплаенс</w:t>
            </w:r>
            <w:proofErr w:type="spellEnd"/>
            <w:r w:rsidRPr="001C19DA"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  <w:t xml:space="preserve">-офицера по противодействию коррупции и ВАКР за 2023 год (докладчик - </w:t>
            </w:r>
            <w:proofErr w:type="spellStart"/>
            <w:r w:rsidRPr="001C19DA"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  <w:t>Комплаенс</w:t>
            </w:r>
            <w:proofErr w:type="spellEnd"/>
            <w:r w:rsidRPr="001C19DA"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  <w:t>-офицер)</w:t>
            </w:r>
          </w:p>
          <w:p w:rsidR="001C19DA" w:rsidRPr="001C19DA" w:rsidRDefault="001C19DA" w:rsidP="001C19DA">
            <w:pPr>
              <w:tabs>
                <w:tab w:val="left" w:pos="993"/>
              </w:tabs>
              <w:contextualSpacing/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1C1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размера оплаты услуг аудиторской организации за аудит финансовой отчетности за 2023 </w:t>
            </w:r>
            <w:r w:rsidRPr="001C1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год (пп.4 ч.2 п.1 ст. 149 Закона РК «О государственном имуществе»).</w:t>
            </w:r>
          </w:p>
          <w:p w:rsidR="001C19DA" w:rsidRPr="001C19DA" w:rsidRDefault="001C19DA" w:rsidP="001C19DA">
            <w:pPr>
              <w:tabs>
                <w:tab w:val="left" w:pos="993"/>
              </w:tabs>
              <w:contextualSpacing/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  <w:t>3.</w:t>
            </w:r>
            <w:r w:rsidRPr="001C19DA"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  <w:t xml:space="preserve">Утверждение положения об оказании платных услуг предприятия на 2024 год (главный бухгалтер </w:t>
            </w:r>
            <w:proofErr w:type="spellStart"/>
            <w:r w:rsidRPr="001C19DA"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  <w:t>Бибкова</w:t>
            </w:r>
            <w:proofErr w:type="spellEnd"/>
            <w:r w:rsidRPr="001C19DA"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  <w:t xml:space="preserve"> К.С.), инструкции по исполнению «Предупреждение и противодействие коррупции» в соответствии с Пилотной версией Антикоррупционной службы Республики Казахстан, по исполнению проектов ТБН№4 Предупреждение противодействие коррупции 2024 года (</w:t>
            </w:r>
            <w:proofErr w:type="spellStart"/>
            <w:r w:rsidRPr="001C19DA"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  <w:t>комплаенс</w:t>
            </w:r>
            <w:proofErr w:type="spellEnd"/>
            <w:r w:rsidRPr="001C19DA"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  <w:t>-офицер).</w:t>
            </w:r>
          </w:p>
          <w:p w:rsidR="001C19DA" w:rsidRPr="001C19DA" w:rsidRDefault="001C19DA" w:rsidP="001C19DA">
            <w:pPr>
              <w:tabs>
                <w:tab w:val="left" w:pos="993"/>
              </w:tabs>
              <w:contextualSpacing/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  <w:t>4.</w:t>
            </w:r>
            <w:r w:rsidRPr="001C19DA"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  <w:t>Прочие</w:t>
            </w:r>
          </w:p>
          <w:p w:rsidR="001C19DA" w:rsidRPr="00D9272F" w:rsidRDefault="001C19DA" w:rsidP="001C19DA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</w:p>
          <w:p w:rsidR="007B3CD2" w:rsidRPr="00D9272F" w:rsidRDefault="007B3CD2" w:rsidP="001C19DA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55" w:type="dxa"/>
          </w:tcPr>
          <w:p w:rsidR="00AA3E94" w:rsidRPr="00AA3E94" w:rsidRDefault="007B3CD2" w:rsidP="00AA3E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3E94"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  <w:r w:rsidR="00AA3E94" w:rsidRPr="00AA3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Годовой отчет предприятия за 2023 год, годовой отчет по финансовой части Предприятия, годовой отчет за 2023 год </w:t>
            </w:r>
            <w:proofErr w:type="spellStart"/>
            <w:r w:rsidR="00AA3E94" w:rsidRPr="00AA3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комплаенс</w:t>
            </w:r>
            <w:proofErr w:type="spellEnd"/>
            <w:r w:rsidR="00AA3E94" w:rsidRPr="00AA3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-офицера принять к сведению. </w:t>
            </w:r>
          </w:p>
          <w:p w:rsidR="00F57A71" w:rsidRDefault="00F57A71" w:rsidP="00F57A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F57A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Размер оплаты услуг аудиторской организации за аудит финансовой отчетности за 2023 год в сумме около 500 тыс. тенге в соответствии с Законом РК «О государственных закупках»</w:t>
            </w:r>
          </w:p>
          <w:p w:rsidR="007F6186" w:rsidRDefault="007F6186" w:rsidP="007F6186">
            <w:pPr>
              <w:tabs>
                <w:tab w:val="left" w:pos="993"/>
              </w:tabs>
              <w:jc w:val="both"/>
              <w:rPr>
                <w:rFonts w:ascii="Times New Roman" w:eastAsia="Consolas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7F6186">
              <w:rPr>
                <w:rFonts w:ascii="Times New Roman" w:hAnsi="Times New Roman" w:cs="Times New Roman"/>
                <w:lang w:val="ru-RU"/>
              </w:rPr>
              <w:t xml:space="preserve">Утвердить </w:t>
            </w:r>
            <w:r w:rsidRPr="007F6186">
              <w:rPr>
                <w:rFonts w:ascii="Times New Roman" w:eastAsia="Consolas" w:hAnsi="Times New Roman" w:cs="Times New Roman"/>
                <w:lang w:val="ru-RU"/>
              </w:rPr>
              <w:t xml:space="preserve">положения об оказании платных услуг предприятия на 2024 год, Инструкции по исполнению «Предупреждение и противодействие коррупции» в соответствии с Пилотной версией Антикоррупционной </w:t>
            </w:r>
            <w:r w:rsidRPr="007F6186">
              <w:rPr>
                <w:rFonts w:ascii="Times New Roman" w:eastAsia="Consolas" w:hAnsi="Times New Roman" w:cs="Times New Roman"/>
                <w:lang w:val="ru-RU"/>
              </w:rPr>
              <w:lastRenderedPageBreak/>
              <w:t>службы Республики Казахстан, по исполнению проектов ТБН№4 Предупреждение противодействие коррупции 2024 года.</w:t>
            </w:r>
          </w:p>
          <w:p w:rsidR="00902134" w:rsidRPr="007F6186" w:rsidRDefault="00902134" w:rsidP="007F618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902134" w:rsidRPr="00902134" w:rsidRDefault="00902134" w:rsidP="009021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902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Определить </w:t>
            </w:r>
            <w:r w:rsidRPr="009021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состав службы внутреннего финансового аудита: одна штатная единица, должность - внутренний финансовый аудитор, срок полномочий - 3 года;</w:t>
            </w:r>
          </w:p>
          <w:p w:rsidR="00902134" w:rsidRPr="00902134" w:rsidRDefault="00902134" w:rsidP="009021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902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Внести изменение и дополнение в Организационную структуру, включить должность внутреннего финансового аудитора (приложение организационная структура) в соответствии с Законом РК «О государственном имуществе», а также </w:t>
            </w:r>
            <w:proofErr w:type="spellStart"/>
            <w:r w:rsidRPr="00902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п.п</w:t>
            </w:r>
            <w:proofErr w:type="spellEnd"/>
            <w:r w:rsidRPr="00902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14), 16) п.30 Устава предприятия. </w:t>
            </w:r>
          </w:p>
          <w:p w:rsidR="00902134" w:rsidRPr="00902134" w:rsidRDefault="00902134" w:rsidP="009021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902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Внести изменения дополнение в штатное расписание предприятия.</w:t>
            </w:r>
          </w:p>
          <w:p w:rsidR="00902134" w:rsidRPr="00902134" w:rsidRDefault="00902134" w:rsidP="009021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</w:t>
            </w:r>
            <w:r w:rsidRPr="00902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Провести работу по заполнению вакансии внутреннего финансового аудитора (объявление вакансий на </w:t>
            </w:r>
            <w:proofErr w:type="gramStart"/>
            <w:r w:rsidRPr="00902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платформе  </w:t>
            </w:r>
            <w:proofErr w:type="spellStart"/>
            <w:r w:rsidRPr="00902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Енбек</w:t>
            </w:r>
            <w:proofErr w:type="spellEnd"/>
            <w:proofErr w:type="gramEnd"/>
            <w:r w:rsidRPr="00902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КЗ, определение кандидатов соответствующих предъявляемых требованиям) и на основании инициативы председателя НС созвать заочное заседание НС по вопросу назначения на соответствующую должность с определением размера оплаты труда, до 1 апреля 2024 года.</w:t>
            </w:r>
          </w:p>
          <w:p w:rsidR="007F6186" w:rsidRPr="007F6186" w:rsidRDefault="007F6186" w:rsidP="00F57A7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70B1C" w:rsidRPr="00470B1C" w:rsidRDefault="00470B1C" w:rsidP="00470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470B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Премировать работников в честь празднования 8 марта и </w:t>
            </w:r>
            <w:proofErr w:type="spellStart"/>
            <w:proofErr w:type="gramStart"/>
            <w:r w:rsidRPr="00470B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Наурыз</w:t>
            </w:r>
            <w:proofErr w:type="spellEnd"/>
            <w:r w:rsidRPr="00470B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</w:t>
            </w:r>
            <w:proofErr w:type="gramEnd"/>
            <w:r w:rsidRPr="00470B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пропорциональном размере</w:t>
            </w:r>
          </w:p>
          <w:p w:rsidR="007B3CD2" w:rsidRPr="00492508" w:rsidRDefault="007B3CD2" w:rsidP="001C19DA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26" w:type="dxa"/>
          </w:tcPr>
          <w:p w:rsidR="007B3CD2" w:rsidRPr="00D9272F" w:rsidRDefault="007B3CD2" w:rsidP="00520E2F">
            <w:pPr>
              <w:rPr>
                <w:rFonts w:ascii="Times New Roman" w:hAnsi="Times New Roman" w:cs="Times New Roman"/>
                <w:lang w:val="ru-RU"/>
              </w:rPr>
            </w:pPr>
            <w:r w:rsidRPr="00D9272F">
              <w:rPr>
                <w:rFonts w:ascii="Times New Roman" w:hAnsi="Times New Roman" w:cs="Times New Roman"/>
                <w:lang w:val="ru-RU"/>
              </w:rPr>
              <w:lastRenderedPageBreak/>
              <w:t>За/</w:t>
            </w:r>
            <w:r w:rsidR="009468B4">
              <w:rPr>
                <w:rFonts w:ascii="Times New Roman" w:hAnsi="Times New Roman" w:cs="Times New Roman"/>
                <w:lang w:val="ru-RU"/>
              </w:rPr>
              <w:t xml:space="preserve"> - 12</w:t>
            </w:r>
          </w:p>
          <w:p w:rsidR="007B3CD2" w:rsidRPr="00D9272F" w:rsidRDefault="007B3CD2" w:rsidP="00520E2F">
            <w:pPr>
              <w:rPr>
                <w:rFonts w:ascii="Times New Roman" w:hAnsi="Times New Roman" w:cs="Times New Roman"/>
                <w:lang w:val="ru-RU"/>
              </w:rPr>
            </w:pPr>
            <w:r w:rsidRPr="00D9272F">
              <w:rPr>
                <w:rFonts w:ascii="Times New Roman" w:hAnsi="Times New Roman" w:cs="Times New Roman"/>
                <w:lang w:val="ru-RU"/>
              </w:rPr>
              <w:t>Воздержались/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  <w:p w:rsidR="007B3CD2" w:rsidRPr="00D9272F" w:rsidRDefault="007B3CD2" w:rsidP="00520E2F">
            <w:pPr>
              <w:rPr>
                <w:rFonts w:ascii="Times New Roman" w:hAnsi="Times New Roman" w:cs="Times New Roman"/>
                <w:lang w:val="ru-RU"/>
              </w:rPr>
            </w:pPr>
            <w:r w:rsidRPr="00D9272F">
              <w:rPr>
                <w:rFonts w:ascii="Times New Roman" w:hAnsi="Times New Roman" w:cs="Times New Roman"/>
                <w:lang w:val="ru-RU"/>
              </w:rPr>
              <w:t>Против/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64" w:type="dxa"/>
          </w:tcPr>
          <w:p w:rsidR="007B3CD2" w:rsidRPr="00D9272F" w:rsidRDefault="007B3CD2" w:rsidP="00520E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исполнено</w:t>
            </w:r>
          </w:p>
        </w:tc>
        <w:tc>
          <w:tcPr>
            <w:tcW w:w="1466" w:type="dxa"/>
          </w:tcPr>
          <w:p w:rsidR="007B3CD2" w:rsidRPr="00D9272F" w:rsidRDefault="007B3CD2" w:rsidP="00520E2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458EC" w:rsidRPr="00D9272F" w:rsidTr="003608CE">
        <w:tc>
          <w:tcPr>
            <w:tcW w:w="449" w:type="dxa"/>
          </w:tcPr>
          <w:p w:rsidR="007B3CD2" w:rsidRPr="00D9272F" w:rsidRDefault="007B3CD2" w:rsidP="00520E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2.</w:t>
            </w:r>
          </w:p>
        </w:tc>
        <w:tc>
          <w:tcPr>
            <w:tcW w:w="1674" w:type="dxa"/>
          </w:tcPr>
          <w:p w:rsidR="007B3CD2" w:rsidRDefault="007B3CD2" w:rsidP="00520E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 2</w:t>
            </w:r>
          </w:p>
          <w:p w:rsidR="007B3CD2" w:rsidRDefault="007B3CD2" w:rsidP="00520E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 </w:t>
            </w:r>
            <w:r w:rsidR="00E62885">
              <w:rPr>
                <w:rFonts w:ascii="Times New Roman" w:hAnsi="Times New Roman" w:cs="Times New Roman"/>
                <w:lang w:val="ru-RU"/>
              </w:rPr>
              <w:t>01.05.24</w:t>
            </w:r>
            <w:r>
              <w:rPr>
                <w:rFonts w:ascii="Times New Roman" w:hAnsi="Times New Roman" w:cs="Times New Roman"/>
                <w:lang w:val="ru-RU"/>
              </w:rPr>
              <w:t>г.</w:t>
            </w:r>
          </w:p>
          <w:p w:rsidR="007B3CD2" w:rsidRPr="00D9272F" w:rsidRDefault="00C44A5C" w:rsidP="00520E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</w:t>
            </w:r>
            <w:r w:rsidR="007B3CD2">
              <w:rPr>
                <w:rFonts w:ascii="Times New Roman" w:hAnsi="Times New Roman" w:cs="Times New Roman"/>
                <w:lang w:val="ru-RU"/>
              </w:rPr>
              <w:t>очное</w:t>
            </w:r>
          </w:p>
        </w:tc>
        <w:tc>
          <w:tcPr>
            <w:tcW w:w="1769" w:type="dxa"/>
          </w:tcPr>
          <w:p w:rsidR="007B3CD2" w:rsidRDefault="007B3CD2" w:rsidP="00520E2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Несипкалиев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А.Ж.</w:t>
            </w:r>
          </w:p>
          <w:p w:rsidR="007B3CD2" w:rsidRDefault="007B3CD2" w:rsidP="00520E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Мамедов Н.Ю.</w:t>
            </w:r>
          </w:p>
          <w:p w:rsidR="007B3CD2" w:rsidRDefault="007B3CD2" w:rsidP="00520E2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Кенекеева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А.Э.</w:t>
            </w:r>
          </w:p>
          <w:p w:rsidR="007B3CD2" w:rsidRDefault="007B3CD2" w:rsidP="00520E2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Имангалиева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Н.М.</w:t>
            </w:r>
          </w:p>
          <w:p w:rsidR="007B3CD2" w:rsidRDefault="007B3CD2" w:rsidP="00520E2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lastRenderedPageBreak/>
              <w:t>Буркитбаев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Е.У.</w:t>
            </w:r>
          </w:p>
          <w:p w:rsidR="007B3CD2" w:rsidRPr="00D9272F" w:rsidRDefault="007B3CD2" w:rsidP="00520E2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59" w:type="dxa"/>
          </w:tcPr>
          <w:p w:rsidR="00C44A5C" w:rsidRDefault="00C44A5C" w:rsidP="00C44A5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ru-RU"/>
              </w:rPr>
            </w:pPr>
            <w:r w:rsidRPr="00C44A5C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ru-RU"/>
              </w:rPr>
              <w:lastRenderedPageBreak/>
              <w:t xml:space="preserve">1.О назначении на должность внутреннего финансового аудита, размера вознаграждения и </w:t>
            </w:r>
            <w:r w:rsidRPr="00C44A5C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ru-RU"/>
              </w:rPr>
              <w:lastRenderedPageBreak/>
              <w:t xml:space="preserve">условий оплаты труда в соответствии с </w:t>
            </w:r>
            <w:proofErr w:type="spellStart"/>
            <w:r w:rsidRPr="00C44A5C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ru-RU"/>
              </w:rPr>
              <w:t>пп</w:t>
            </w:r>
            <w:proofErr w:type="spellEnd"/>
            <w:r w:rsidRPr="00C44A5C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ru-RU"/>
              </w:rPr>
              <w:t xml:space="preserve">. 3) п.11) ч.1 ст. 149 Закона РК «О государственном имуществе». </w:t>
            </w:r>
          </w:p>
          <w:p w:rsidR="00A74815" w:rsidRPr="00C44A5C" w:rsidRDefault="00A74815" w:rsidP="00C44A5C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74815" w:rsidRPr="00A74815" w:rsidRDefault="00A74815" w:rsidP="00A748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2.</w:t>
            </w:r>
            <w:r w:rsidRPr="00A74815">
              <w:rPr>
                <w:rFonts w:ascii="Times New Roman" w:eastAsia="Calibri" w:hAnsi="Times New Roman" w:cs="Times New Roman"/>
                <w:lang w:val="ru-RU" w:bidi="en-US"/>
              </w:rPr>
              <w:t>Утвердить предложенную повестку дня заочного заседания Наблюдательного совета предприятия</w:t>
            </w:r>
            <w:r w:rsidRPr="00A7481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</w:t>
            </w:r>
          </w:p>
          <w:p w:rsidR="00A74815" w:rsidRPr="00A74815" w:rsidRDefault="00A74815" w:rsidP="00A74815">
            <w:pPr>
              <w:widowControl w:val="0"/>
              <w:shd w:val="clear" w:color="auto" w:fill="FFFFFF"/>
              <w:tabs>
                <w:tab w:val="left" w:pos="567"/>
              </w:tabs>
              <w:ind w:hanging="700"/>
              <w:jc w:val="both"/>
              <w:rPr>
                <w:rFonts w:ascii="Times New Roman" w:hAnsi="Times New Roman"/>
                <w:i/>
                <w:lang w:val="ru-RU"/>
              </w:rPr>
            </w:pPr>
            <w:r w:rsidRPr="00A74815">
              <w:rPr>
                <w:rFonts w:ascii="Times New Roman" w:hAnsi="Times New Roman"/>
                <w:i/>
                <w:lang w:val="ru-RU"/>
              </w:rPr>
              <w:t xml:space="preserve">                         </w:t>
            </w:r>
          </w:p>
          <w:p w:rsidR="007B3CD2" w:rsidRPr="00CD3A2D" w:rsidRDefault="007B3CD2" w:rsidP="00C44A5C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55" w:type="dxa"/>
          </w:tcPr>
          <w:p w:rsidR="00AD5B08" w:rsidRDefault="00AD5B08" w:rsidP="00AD5B0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1.</w:t>
            </w:r>
            <w:r w:rsidRPr="00AD5B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О назначении на должность внутреннего финансового аудитора, размера вознаграждения и </w:t>
            </w:r>
            <w:r w:rsidRPr="00AD5B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условий оплаты труда в соответствии с </w:t>
            </w:r>
            <w:proofErr w:type="spellStart"/>
            <w:r w:rsidRPr="00AD5B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пп</w:t>
            </w:r>
            <w:proofErr w:type="spellEnd"/>
            <w:r w:rsidRPr="00AD5B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. 3) п.11) ч.1 ст. 149 Закона РК «О государственном имуществе». </w:t>
            </w:r>
          </w:p>
          <w:p w:rsidR="00E62885" w:rsidRPr="00AD5B08" w:rsidRDefault="00E62885" w:rsidP="00AD5B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62885" w:rsidRPr="00E62885" w:rsidRDefault="00E62885" w:rsidP="00E628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2.</w:t>
            </w:r>
            <w:r w:rsidRPr="00E6288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Предлагаю утвердить на должность </w:t>
            </w:r>
            <w:proofErr w:type="spellStart"/>
            <w:r w:rsidRPr="00E6288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Бекмухамбет</w:t>
            </w:r>
            <w:proofErr w:type="spellEnd"/>
            <w:r w:rsidRPr="00E6288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</w:t>
            </w:r>
            <w:proofErr w:type="spellStart"/>
            <w:r w:rsidRPr="00E6288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Салтанат</w:t>
            </w:r>
            <w:proofErr w:type="spellEnd"/>
            <w:r w:rsidRPr="00E6288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, ввиду опыта работы более 20 лет в данной сфере.</w:t>
            </w:r>
          </w:p>
          <w:p w:rsidR="00E62885" w:rsidRPr="00E62885" w:rsidRDefault="00E62885" w:rsidP="00E62885">
            <w:pPr>
              <w:ind w:firstLine="708"/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</w:pPr>
            <w:r w:rsidRPr="00E62885"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  <w:t xml:space="preserve">Назначить на должность внутреннего финансового аудитора </w:t>
            </w:r>
            <w:proofErr w:type="spellStart"/>
            <w:r w:rsidRPr="00E62885"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  <w:t>Бекмухамбет</w:t>
            </w:r>
            <w:proofErr w:type="spellEnd"/>
            <w:r w:rsidRPr="00E62885"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62885"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  <w:t>Салтанат</w:t>
            </w:r>
            <w:proofErr w:type="spellEnd"/>
            <w:r w:rsidRPr="00E62885"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  <w:t>,  1979</w:t>
            </w:r>
            <w:proofErr w:type="gramEnd"/>
            <w:r w:rsidRPr="00E62885"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  <w:t xml:space="preserve"> г.р., на 0,5 ставки с размером должностного оклада в сумме 250</w:t>
            </w:r>
            <w:r w:rsidRPr="00006CDE">
              <w:rPr>
                <w:rFonts w:ascii="Times New Roman" w:eastAsia="Consolas" w:hAnsi="Times New Roman" w:cs="Times New Roman"/>
                <w:sz w:val="24"/>
                <w:szCs w:val="24"/>
              </w:rPr>
              <w:t> </w:t>
            </w:r>
            <w:r w:rsidRPr="00E62885"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  <w:t>000 (двести пятьдесят тысяч) тенге.</w:t>
            </w:r>
          </w:p>
          <w:p w:rsidR="00AD5B08" w:rsidRPr="00AD5B08" w:rsidRDefault="00AD5B08" w:rsidP="00AD5B08">
            <w:pPr>
              <w:ind w:left="1069"/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7B3CD2" w:rsidRPr="00293B58" w:rsidRDefault="007B3CD2" w:rsidP="00520E2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26" w:type="dxa"/>
          </w:tcPr>
          <w:p w:rsidR="007B3CD2" w:rsidRPr="00D9272F" w:rsidRDefault="007B3CD2" w:rsidP="00520E2F">
            <w:pPr>
              <w:rPr>
                <w:rFonts w:ascii="Times New Roman" w:hAnsi="Times New Roman" w:cs="Times New Roman"/>
                <w:lang w:val="ru-RU"/>
              </w:rPr>
            </w:pPr>
            <w:r w:rsidRPr="00D9272F">
              <w:rPr>
                <w:rFonts w:ascii="Times New Roman" w:hAnsi="Times New Roman" w:cs="Times New Roman"/>
                <w:lang w:val="ru-RU"/>
              </w:rPr>
              <w:lastRenderedPageBreak/>
              <w:t>За/</w:t>
            </w:r>
            <w:r w:rsidR="00E62885">
              <w:rPr>
                <w:rFonts w:ascii="Times New Roman" w:hAnsi="Times New Roman" w:cs="Times New Roman"/>
                <w:lang w:val="ru-RU"/>
              </w:rPr>
              <w:t xml:space="preserve"> - 10</w:t>
            </w:r>
          </w:p>
          <w:p w:rsidR="007B3CD2" w:rsidRPr="00D9272F" w:rsidRDefault="007B3CD2" w:rsidP="00520E2F">
            <w:pPr>
              <w:rPr>
                <w:rFonts w:ascii="Times New Roman" w:hAnsi="Times New Roman" w:cs="Times New Roman"/>
                <w:lang w:val="ru-RU"/>
              </w:rPr>
            </w:pPr>
            <w:r w:rsidRPr="00D9272F">
              <w:rPr>
                <w:rFonts w:ascii="Times New Roman" w:hAnsi="Times New Roman" w:cs="Times New Roman"/>
                <w:lang w:val="ru-RU"/>
              </w:rPr>
              <w:t>Воздержались/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  <w:p w:rsidR="007B3CD2" w:rsidRPr="00D9272F" w:rsidRDefault="007B3CD2" w:rsidP="00520E2F">
            <w:pPr>
              <w:rPr>
                <w:rFonts w:ascii="Times New Roman" w:hAnsi="Times New Roman" w:cs="Times New Roman"/>
                <w:lang w:val="ru-RU"/>
              </w:rPr>
            </w:pPr>
            <w:r w:rsidRPr="00D9272F">
              <w:rPr>
                <w:rFonts w:ascii="Times New Roman" w:hAnsi="Times New Roman" w:cs="Times New Roman"/>
                <w:lang w:val="ru-RU"/>
              </w:rPr>
              <w:t>Против/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64" w:type="dxa"/>
          </w:tcPr>
          <w:p w:rsidR="007B3CD2" w:rsidRPr="00D9272F" w:rsidRDefault="007B3CD2" w:rsidP="00520E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исполнено</w:t>
            </w:r>
          </w:p>
        </w:tc>
        <w:tc>
          <w:tcPr>
            <w:tcW w:w="1466" w:type="dxa"/>
          </w:tcPr>
          <w:p w:rsidR="007B3CD2" w:rsidRPr="00D9272F" w:rsidRDefault="007B3CD2" w:rsidP="00520E2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22EE8" w:rsidRPr="00510650" w:rsidTr="003608CE">
        <w:tc>
          <w:tcPr>
            <w:tcW w:w="449" w:type="dxa"/>
          </w:tcPr>
          <w:p w:rsidR="007B3CD2" w:rsidRPr="00D9272F" w:rsidRDefault="007B3CD2" w:rsidP="00520E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3.</w:t>
            </w:r>
          </w:p>
        </w:tc>
        <w:tc>
          <w:tcPr>
            <w:tcW w:w="1674" w:type="dxa"/>
          </w:tcPr>
          <w:p w:rsidR="007B3CD2" w:rsidRDefault="007B3CD2" w:rsidP="00520E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 3</w:t>
            </w:r>
          </w:p>
          <w:p w:rsidR="007B3CD2" w:rsidRDefault="007B3CD2" w:rsidP="00520E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 </w:t>
            </w:r>
            <w:r w:rsidR="00D028EA">
              <w:rPr>
                <w:rFonts w:ascii="Times New Roman" w:hAnsi="Times New Roman" w:cs="Times New Roman"/>
                <w:lang w:val="ru-RU"/>
              </w:rPr>
              <w:t>02</w:t>
            </w:r>
            <w:r>
              <w:rPr>
                <w:rFonts w:ascii="Times New Roman" w:hAnsi="Times New Roman" w:cs="Times New Roman"/>
                <w:lang w:val="ru-RU"/>
              </w:rPr>
              <w:t>.07.2</w:t>
            </w:r>
            <w:r w:rsidR="00D028EA"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г.</w:t>
            </w:r>
          </w:p>
          <w:p w:rsidR="007B3CD2" w:rsidRPr="00D9272F" w:rsidRDefault="007B3CD2" w:rsidP="00520E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очное</w:t>
            </w:r>
          </w:p>
        </w:tc>
        <w:tc>
          <w:tcPr>
            <w:tcW w:w="1769" w:type="dxa"/>
          </w:tcPr>
          <w:p w:rsidR="007B3CD2" w:rsidRDefault="007B3CD2" w:rsidP="00520E2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Несипкалиев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А.Ж.</w:t>
            </w:r>
          </w:p>
          <w:p w:rsidR="007B3CD2" w:rsidRDefault="007B3CD2" w:rsidP="00520E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Мамедов Н.Ю.</w:t>
            </w:r>
          </w:p>
          <w:p w:rsidR="007B3CD2" w:rsidRDefault="007B3CD2" w:rsidP="00520E2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Кенекеева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А.Э.</w:t>
            </w:r>
          </w:p>
          <w:p w:rsidR="007B3CD2" w:rsidRDefault="00D028EA" w:rsidP="00520E2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Буркитбаев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Е.У</w:t>
            </w:r>
          </w:p>
          <w:p w:rsidR="007B3CD2" w:rsidRDefault="007B3CD2" w:rsidP="00520E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Отсутствовали:</w:t>
            </w:r>
          </w:p>
          <w:p w:rsidR="007B3CD2" w:rsidRDefault="007B3CD2" w:rsidP="00520E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D028EA" w:rsidRDefault="00D028EA" w:rsidP="00D028E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Имангалиева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Н.М.</w:t>
            </w:r>
          </w:p>
          <w:p w:rsidR="007B3CD2" w:rsidRPr="00D9272F" w:rsidRDefault="007B3CD2" w:rsidP="00520E2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59" w:type="dxa"/>
          </w:tcPr>
          <w:p w:rsidR="00821487" w:rsidRPr="00821487" w:rsidRDefault="00821487" w:rsidP="00821487">
            <w:pPr>
              <w:tabs>
                <w:tab w:val="left" w:pos="709"/>
              </w:tabs>
              <w:contextualSpacing/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  <w:t>1.</w:t>
            </w:r>
            <w:r w:rsidRPr="00821487"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  <w:t xml:space="preserve">Согласование проекта Отчета о выполнении плана развития на 2023 год с </w:t>
            </w:r>
            <w:r w:rsidRPr="00821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Пп.1 п.1 ст.149 Закона РК «о государственном имуществе», приказ МНЭ РК № 14 от 12.02.2019 года «Об утверждении Правил </w:t>
            </w:r>
            <w:r w:rsidRPr="00821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разработки. Утверждения плана развития» (</w:t>
            </w:r>
            <w:proofErr w:type="spellStart"/>
            <w:proofErr w:type="gramStart"/>
            <w:r w:rsidRPr="00821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гл.бух</w:t>
            </w:r>
            <w:proofErr w:type="spellEnd"/>
            <w:proofErr w:type="gramEnd"/>
            <w:r w:rsidRPr="00821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Бибикова К.С.).</w:t>
            </w:r>
          </w:p>
          <w:p w:rsidR="00821487" w:rsidRPr="00821487" w:rsidRDefault="00821487" w:rsidP="00821487">
            <w:pPr>
              <w:tabs>
                <w:tab w:val="left" w:pos="709"/>
              </w:tabs>
              <w:contextualSpacing/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  <w:t>2.</w:t>
            </w:r>
            <w:r w:rsidRPr="00821487"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  <w:t xml:space="preserve">Утверждение документов, регулирующих внутреннею деятельность Предприятия (внутренний аудит, и другие) в соответствии </w:t>
            </w:r>
            <w:r w:rsidRPr="00821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Пп.1 ч.2 п.1 ст. 149 Закон РК «О государственном имуществе».</w:t>
            </w:r>
          </w:p>
          <w:p w:rsidR="00821487" w:rsidRDefault="00821487" w:rsidP="00821487">
            <w:pPr>
              <w:tabs>
                <w:tab w:val="left" w:pos="709"/>
              </w:tabs>
              <w:contextualSpacing/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  <w:t>3.</w:t>
            </w:r>
            <w:r w:rsidRPr="00821487"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  <w:t xml:space="preserve">Принятия решения по вопросу </w:t>
            </w:r>
            <w:r w:rsidRPr="00821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установления работникам, руководителю Предприятия, его заместителям, главному бухгалтеру надбавок к должностным окладам, премирования и оказания материальной помощи из дополнительных финансовых источников в </w:t>
            </w:r>
            <w:r w:rsidRPr="00821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пределах средств, утвержденных планом развития пп.6 п.1 ст. 149 Закона РК «О государственном имуществе». (премирование в честь дня Медицинского работника)</w:t>
            </w:r>
          </w:p>
          <w:p w:rsidR="00821487" w:rsidRPr="00821487" w:rsidRDefault="00821487" w:rsidP="00821487">
            <w:pPr>
              <w:tabs>
                <w:tab w:val="left" w:pos="709"/>
              </w:tabs>
              <w:contextualSpacing/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  <w:t>4.</w:t>
            </w:r>
            <w:r w:rsidRPr="00821487"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  <w:t>Рассмотрение итогов отчета аудита предприятия за 2023 год. (</w:t>
            </w:r>
            <w:proofErr w:type="spellStart"/>
            <w:proofErr w:type="gramStart"/>
            <w:r w:rsidRPr="00821487"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  <w:t>гл.бух</w:t>
            </w:r>
            <w:proofErr w:type="spellEnd"/>
            <w:proofErr w:type="gramEnd"/>
            <w:r w:rsidRPr="00821487"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  <w:t>. Бибикова К.С.)</w:t>
            </w:r>
          </w:p>
          <w:p w:rsidR="00821487" w:rsidRDefault="00821487" w:rsidP="00821487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5.Иные вопросы</w:t>
            </w:r>
          </w:p>
          <w:p w:rsidR="00821487" w:rsidRPr="00821487" w:rsidRDefault="00821487" w:rsidP="00821487">
            <w:pPr>
              <w:tabs>
                <w:tab w:val="left" w:pos="709"/>
              </w:tabs>
              <w:contextualSpacing/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</w:pPr>
            <w:r w:rsidRPr="00821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5.1.В связи с капитальным ремонтом поликлиники Центра в целях усиления контроля разработаны проекты Инструкции, Приказа о образовании комиссии по контролю, Должностная инструкция, для реализации целей полноценного контроля </w:t>
            </w:r>
            <w:r w:rsidRPr="00821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предусмотрено принятие на должность начальника техотдела компетентного специалиста в области строительства, авторского и технического надзора.</w:t>
            </w:r>
          </w:p>
          <w:p w:rsidR="00821487" w:rsidRPr="00821487" w:rsidRDefault="00821487" w:rsidP="00821487">
            <w:pPr>
              <w:tabs>
                <w:tab w:val="left" w:pos="709"/>
              </w:tabs>
              <w:ind w:firstLine="1418"/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</w:pPr>
            <w:r w:rsidRPr="00821487"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  <w:t>5.2. Информирование по вопросу реализации пилотного проекта «Фетальная медицина» (проекты документов).</w:t>
            </w:r>
          </w:p>
          <w:p w:rsidR="00821487" w:rsidRPr="00821487" w:rsidRDefault="00821487" w:rsidP="00821487">
            <w:pPr>
              <w:tabs>
                <w:tab w:val="left" w:pos="709"/>
              </w:tabs>
              <w:ind w:firstLine="1418"/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</w:pPr>
            <w:r w:rsidRPr="00821487"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  <w:t>5.3. По согласованию.</w:t>
            </w:r>
          </w:p>
          <w:p w:rsidR="007B3CD2" w:rsidRPr="00D9272F" w:rsidRDefault="007B3CD2" w:rsidP="00D028EA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55" w:type="dxa"/>
          </w:tcPr>
          <w:p w:rsidR="00510650" w:rsidRPr="00510650" w:rsidRDefault="00510650" w:rsidP="005106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</w:t>
            </w:r>
            <w:r w:rsidRPr="005106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Первый вопрос по проекту Отчета о выполнении плана развития на 2023 года оставить без рассмотрения и рассмотреть вопрос заочным решением.</w:t>
            </w:r>
          </w:p>
          <w:p w:rsidR="00D028EA" w:rsidRPr="00035B1A" w:rsidRDefault="00D028EA" w:rsidP="00D028EA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B5281D" w:rsidRPr="00B5281D" w:rsidRDefault="00B5281D" w:rsidP="00B52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2.</w:t>
            </w:r>
            <w:r w:rsidR="007B3CD2" w:rsidRPr="00B5281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B5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Утвердить вышеперечисленные </w:t>
            </w:r>
            <w:r w:rsidRPr="00B5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документы, регулирующих внутреннюю деятельность внутреннего аудитора, а также доработать Положение СВА и предоставить со всеми предложениями до подписания Протокола.</w:t>
            </w:r>
          </w:p>
          <w:p w:rsidR="00D028EA" w:rsidRPr="00F66AD7" w:rsidRDefault="00D028EA" w:rsidP="00D028EA">
            <w:pPr>
              <w:rPr>
                <w:rFonts w:ascii="Times New Roman" w:hAnsi="Times New Roman" w:cs="Times New Roman"/>
                <w:lang w:val="ru-RU"/>
              </w:rPr>
            </w:pPr>
          </w:p>
          <w:p w:rsidR="00A5623A" w:rsidRDefault="00A5623A" w:rsidP="00A562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A562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Заключение отчета аудита за 2023 год рассмотрен и принят к сведению.</w:t>
            </w:r>
          </w:p>
          <w:p w:rsidR="00D90222" w:rsidRPr="00A5623A" w:rsidRDefault="00D90222" w:rsidP="00A562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0222" w:rsidRPr="00D90222" w:rsidRDefault="00D90222" w:rsidP="00D902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D90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УОЗ </w:t>
            </w:r>
            <w:proofErr w:type="spellStart"/>
            <w:r w:rsidRPr="00D90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г.Алматы</w:t>
            </w:r>
            <w:proofErr w:type="spellEnd"/>
            <w:r w:rsidRPr="00D90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премировании в честь празднования «Дня медицинского работника» принять к сведению.</w:t>
            </w:r>
          </w:p>
          <w:p w:rsidR="00D90222" w:rsidRDefault="00D90222" w:rsidP="00D902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D90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Премировать работников Центра в честь Дня медицинского работника в размере 100 </w:t>
            </w:r>
            <w:proofErr w:type="spellStart"/>
            <w:proofErr w:type="gramStart"/>
            <w:r w:rsidRPr="00D90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тыс.тенге</w:t>
            </w:r>
            <w:proofErr w:type="spellEnd"/>
            <w:proofErr w:type="gramEnd"/>
            <w:r w:rsidRPr="00D90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7053B" w:rsidRPr="00D90222" w:rsidRDefault="0057053B" w:rsidP="00D902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7053B" w:rsidRPr="0057053B" w:rsidRDefault="0057053B" w:rsidP="005705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570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Внести изменение в структуру Организации, внести изменения в штатное расписание, </w:t>
            </w:r>
            <w:r w:rsidRPr="00570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предусмотрев также должность с функциональными обязанностями в области архитектурно-строительной деятельности.</w:t>
            </w:r>
          </w:p>
          <w:p w:rsidR="0057053B" w:rsidRDefault="0057053B" w:rsidP="005705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570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Утвердить Инструкцию о контроле за проектированием, строительством, капитальном и текущим ремонтом.</w:t>
            </w:r>
          </w:p>
          <w:p w:rsidR="00FA3F91" w:rsidRPr="0057053B" w:rsidRDefault="00FA3F91" w:rsidP="005705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3F91" w:rsidRPr="00FA3F91" w:rsidRDefault="00FA3F91" w:rsidP="00FA3F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FA3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по внедрению пилотного проекта «Фетальная медицина» принять к сведению.</w:t>
            </w:r>
          </w:p>
          <w:p w:rsidR="00FA3F91" w:rsidRPr="00FA3F91" w:rsidRDefault="00FA3F91" w:rsidP="00FA3F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B3CD2" w:rsidRPr="00D9272F" w:rsidRDefault="007B3CD2" w:rsidP="00D028EA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26" w:type="dxa"/>
          </w:tcPr>
          <w:p w:rsidR="007B3CD2" w:rsidRPr="00D9272F" w:rsidRDefault="007B3CD2" w:rsidP="00520E2F">
            <w:pPr>
              <w:rPr>
                <w:rFonts w:ascii="Times New Roman" w:hAnsi="Times New Roman" w:cs="Times New Roman"/>
                <w:lang w:val="ru-RU"/>
              </w:rPr>
            </w:pPr>
            <w:r w:rsidRPr="00D9272F">
              <w:rPr>
                <w:rFonts w:ascii="Times New Roman" w:hAnsi="Times New Roman" w:cs="Times New Roman"/>
                <w:lang w:val="ru-RU"/>
              </w:rPr>
              <w:lastRenderedPageBreak/>
              <w:t>За/</w:t>
            </w:r>
            <w:r w:rsidR="00C12223">
              <w:rPr>
                <w:rFonts w:ascii="Times New Roman" w:hAnsi="Times New Roman" w:cs="Times New Roman"/>
                <w:lang w:val="ru-RU"/>
              </w:rPr>
              <w:t xml:space="preserve"> - 20</w:t>
            </w:r>
          </w:p>
          <w:p w:rsidR="007B3CD2" w:rsidRPr="00D9272F" w:rsidRDefault="007B3CD2" w:rsidP="00520E2F">
            <w:pPr>
              <w:rPr>
                <w:rFonts w:ascii="Times New Roman" w:hAnsi="Times New Roman" w:cs="Times New Roman"/>
                <w:lang w:val="ru-RU"/>
              </w:rPr>
            </w:pPr>
            <w:r w:rsidRPr="00D9272F">
              <w:rPr>
                <w:rFonts w:ascii="Times New Roman" w:hAnsi="Times New Roman" w:cs="Times New Roman"/>
                <w:lang w:val="ru-RU"/>
              </w:rPr>
              <w:t>Воздержались/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  <w:p w:rsidR="007B3CD2" w:rsidRPr="00D9272F" w:rsidRDefault="007B3CD2" w:rsidP="00520E2F">
            <w:pPr>
              <w:rPr>
                <w:rFonts w:ascii="Times New Roman" w:hAnsi="Times New Roman" w:cs="Times New Roman"/>
                <w:lang w:val="ru-RU"/>
              </w:rPr>
            </w:pPr>
            <w:r w:rsidRPr="00D9272F">
              <w:rPr>
                <w:rFonts w:ascii="Times New Roman" w:hAnsi="Times New Roman" w:cs="Times New Roman"/>
                <w:lang w:val="ru-RU"/>
              </w:rPr>
              <w:t>Против/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64" w:type="dxa"/>
          </w:tcPr>
          <w:p w:rsidR="007B3CD2" w:rsidRPr="00D9272F" w:rsidRDefault="007B3CD2" w:rsidP="00520E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исполнено</w:t>
            </w:r>
          </w:p>
        </w:tc>
        <w:tc>
          <w:tcPr>
            <w:tcW w:w="1466" w:type="dxa"/>
          </w:tcPr>
          <w:p w:rsidR="007B3CD2" w:rsidRPr="00D9272F" w:rsidRDefault="007B3CD2" w:rsidP="00520E2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22EE8" w:rsidRPr="00D9272F" w:rsidTr="003608CE">
        <w:tc>
          <w:tcPr>
            <w:tcW w:w="449" w:type="dxa"/>
          </w:tcPr>
          <w:p w:rsidR="003608CE" w:rsidRPr="00D9272F" w:rsidRDefault="003608CE" w:rsidP="003608C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4.</w:t>
            </w:r>
          </w:p>
        </w:tc>
        <w:tc>
          <w:tcPr>
            <w:tcW w:w="1674" w:type="dxa"/>
          </w:tcPr>
          <w:p w:rsidR="003608CE" w:rsidRDefault="003608CE" w:rsidP="003608C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 4</w:t>
            </w:r>
          </w:p>
          <w:p w:rsidR="003608CE" w:rsidRDefault="00427F41" w:rsidP="003608C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18.07</w:t>
            </w:r>
            <w:r w:rsidR="003608CE">
              <w:rPr>
                <w:rFonts w:ascii="Times New Roman" w:hAnsi="Times New Roman" w:cs="Times New Roman"/>
                <w:lang w:val="ru-RU"/>
              </w:rPr>
              <w:t>.2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3608CE">
              <w:rPr>
                <w:rFonts w:ascii="Times New Roman" w:hAnsi="Times New Roman" w:cs="Times New Roman"/>
                <w:lang w:val="ru-RU"/>
              </w:rPr>
              <w:t>г.</w:t>
            </w:r>
          </w:p>
          <w:p w:rsidR="003608CE" w:rsidRPr="00D9272F" w:rsidRDefault="00427F41" w:rsidP="003608C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</w:t>
            </w:r>
            <w:r w:rsidR="003608CE">
              <w:rPr>
                <w:rFonts w:ascii="Times New Roman" w:hAnsi="Times New Roman" w:cs="Times New Roman"/>
                <w:lang w:val="ru-RU"/>
              </w:rPr>
              <w:t>очное</w:t>
            </w:r>
          </w:p>
        </w:tc>
        <w:tc>
          <w:tcPr>
            <w:tcW w:w="1769" w:type="dxa"/>
          </w:tcPr>
          <w:p w:rsidR="003608CE" w:rsidRDefault="003608CE" w:rsidP="003608C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Несипкалиев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А.Ж.</w:t>
            </w:r>
          </w:p>
          <w:p w:rsidR="003608CE" w:rsidRDefault="003608CE" w:rsidP="003608C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Кенекеева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А.Э.</w:t>
            </w:r>
          </w:p>
          <w:p w:rsidR="003608CE" w:rsidRDefault="003608CE" w:rsidP="003608C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Буркитбаев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Е.У.</w:t>
            </w:r>
          </w:p>
          <w:p w:rsidR="003608CE" w:rsidRDefault="003608CE" w:rsidP="003608C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Имангалиева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Н.М.</w:t>
            </w:r>
          </w:p>
          <w:p w:rsidR="003608CE" w:rsidRDefault="003608CE" w:rsidP="003608C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Мамедов Н.Ю.</w:t>
            </w:r>
          </w:p>
          <w:p w:rsidR="003608CE" w:rsidRDefault="003608CE" w:rsidP="003608CE">
            <w:pPr>
              <w:rPr>
                <w:rFonts w:ascii="Times New Roman" w:hAnsi="Times New Roman" w:cs="Times New Roman"/>
                <w:lang w:val="ru-RU"/>
              </w:rPr>
            </w:pPr>
          </w:p>
          <w:p w:rsidR="003608CE" w:rsidRPr="00D9272F" w:rsidRDefault="003608CE" w:rsidP="003608C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59" w:type="dxa"/>
          </w:tcPr>
          <w:p w:rsidR="000710AB" w:rsidRPr="000710AB" w:rsidRDefault="000710AB" w:rsidP="000710AB">
            <w:pPr>
              <w:tabs>
                <w:tab w:val="left" w:pos="709"/>
              </w:tabs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  <w:t>1.</w:t>
            </w:r>
            <w:r w:rsidRPr="000710AB"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  <w:t xml:space="preserve">Согласование проекта Отчета о выполнении плана развития на 2023 год с </w:t>
            </w:r>
            <w:r w:rsidRPr="0007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Пп.1 п.1 ст.149 Закона РК «о государственном имуществе», приказ МНЭ РК № 14 от 12.02.2019 года «Об утверждении Правил разработки. Утверждения плана </w:t>
            </w:r>
            <w:r w:rsidRPr="0007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развития» (</w:t>
            </w:r>
            <w:proofErr w:type="spellStart"/>
            <w:proofErr w:type="gramStart"/>
            <w:r w:rsidRPr="0007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гл.бух</w:t>
            </w:r>
            <w:proofErr w:type="spellEnd"/>
            <w:proofErr w:type="gramEnd"/>
            <w:r w:rsidRPr="0007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Бибикова К.С.).</w:t>
            </w:r>
          </w:p>
          <w:p w:rsidR="000710AB" w:rsidRDefault="000710AB" w:rsidP="000710AB">
            <w:pPr>
              <w:pStyle w:val="a4"/>
              <w:tabs>
                <w:tab w:val="left" w:pos="709"/>
              </w:tabs>
              <w:spacing w:line="240" w:lineRule="auto"/>
              <w:ind w:left="1068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  <w:p w:rsidR="000710AB" w:rsidRPr="000710AB" w:rsidRDefault="000710AB" w:rsidP="000710AB">
            <w:pPr>
              <w:tabs>
                <w:tab w:val="left" w:pos="709"/>
              </w:tabs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  <w:t>2.</w:t>
            </w:r>
            <w:r w:rsidRPr="000710AB"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  <w:t xml:space="preserve">Утверждение документов, регулирующих внутреннею деятельность Предприятия в соответствии </w:t>
            </w:r>
            <w:r w:rsidRPr="0007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Пп.1 ч.2 п.1 ст. 149 Закон РК «О государственном имуществе» </w:t>
            </w:r>
          </w:p>
          <w:p w:rsidR="000710AB" w:rsidRPr="000710AB" w:rsidRDefault="000710AB" w:rsidP="000710A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07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информирования работниками КГП на ПХВ «</w:t>
            </w:r>
            <w:proofErr w:type="spellStart"/>
            <w:r w:rsidRPr="0007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ЦПиДКХ</w:t>
            </w:r>
            <w:proofErr w:type="spellEnd"/>
            <w:r w:rsidRPr="0007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УОЗ г. Алматы о фактах или возможных нарушениях антикоррупционного законодательства.</w:t>
            </w:r>
          </w:p>
          <w:p w:rsidR="000710AB" w:rsidRPr="000710AB" w:rsidRDefault="000710AB" w:rsidP="000710AB">
            <w:pPr>
              <w:tabs>
                <w:tab w:val="left" w:pos="709"/>
              </w:tabs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07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 «О комиссии по медицинской этике и деонтологии в КГП на ПХВ «</w:t>
            </w:r>
            <w:proofErr w:type="spellStart"/>
            <w:r w:rsidRPr="0007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ЦПиДКХ</w:t>
            </w:r>
            <w:proofErr w:type="spellEnd"/>
            <w:r w:rsidRPr="0007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УОЗ </w:t>
            </w:r>
            <w:proofErr w:type="spellStart"/>
            <w:r w:rsidRPr="0007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г.Алматы</w:t>
            </w:r>
            <w:proofErr w:type="spellEnd"/>
            <w:r w:rsidRPr="0007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710AB" w:rsidRPr="000710AB" w:rsidRDefault="000710AB" w:rsidP="000710AB">
            <w:pPr>
              <w:tabs>
                <w:tab w:val="left" w:pos="709"/>
              </w:tabs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07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Инструкция о контроле за проектированием, строительством, капитальным и </w:t>
            </w:r>
            <w:r w:rsidRPr="0007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текущим ремонтом, реконструкцией объектов Центра.</w:t>
            </w:r>
          </w:p>
          <w:p w:rsidR="000710AB" w:rsidRPr="008E2CB7" w:rsidRDefault="000710AB" w:rsidP="000710AB">
            <w:pPr>
              <w:pStyle w:val="a4"/>
              <w:tabs>
                <w:tab w:val="left" w:pos="709"/>
              </w:tabs>
              <w:spacing w:line="240" w:lineRule="auto"/>
              <w:ind w:left="1428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  <w:p w:rsidR="003608CE" w:rsidRPr="00D9272F" w:rsidRDefault="003608CE" w:rsidP="003608C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55" w:type="dxa"/>
          </w:tcPr>
          <w:p w:rsidR="003608CE" w:rsidRPr="00E34EB3" w:rsidRDefault="00E34EB3" w:rsidP="00E34EB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  <w:lastRenderedPageBreak/>
              <w:t>1.</w:t>
            </w:r>
            <w:r w:rsidR="003608CE" w:rsidRPr="00E34EB3"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  <w:t xml:space="preserve">Согласование проекта Отчета о выполнении плана развития на 2023 год с </w:t>
            </w:r>
            <w:r w:rsidR="003608CE" w:rsidRPr="00E34E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Пп.1 п.1 ст.149 Закона РК «о государственном имуществе», приказ МНЭ РК № 14 от 12.02.2019 года «Об утверждении Правил разработки. </w:t>
            </w:r>
          </w:p>
          <w:p w:rsidR="00E34EB3" w:rsidRPr="00E34EB3" w:rsidRDefault="00E34EB3" w:rsidP="00E34EB3">
            <w:pPr>
              <w:tabs>
                <w:tab w:val="left" w:pos="709"/>
              </w:tabs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</w:pPr>
            <w:r w:rsidRPr="00E34EB3"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  <w:t xml:space="preserve">Утверждение документов, </w:t>
            </w:r>
            <w:r w:rsidRPr="00E34EB3"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  <w:lastRenderedPageBreak/>
              <w:t xml:space="preserve">регулирующих внутреннею деятельность Предприятия в соответствии </w:t>
            </w:r>
            <w:r w:rsidRPr="00E34E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Пп.1 ч.2 п.1 ст. 149 Закон РК «О государственном имуществе» </w:t>
            </w:r>
          </w:p>
          <w:p w:rsidR="00E34EB3" w:rsidRPr="00E34EB3" w:rsidRDefault="00E34EB3" w:rsidP="00E34EB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E34E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информирования работниками КГП на ПХВ «</w:t>
            </w:r>
            <w:proofErr w:type="spellStart"/>
            <w:r w:rsidRPr="00E34E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ЦПиДКХ</w:t>
            </w:r>
            <w:proofErr w:type="spellEnd"/>
            <w:r w:rsidRPr="00E34E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УОЗ г. Алматы о фактах или возможных нарушениях антикоррупционного законодательства.</w:t>
            </w:r>
          </w:p>
          <w:p w:rsidR="00E34EB3" w:rsidRPr="00E34EB3" w:rsidRDefault="00E34EB3" w:rsidP="00E34EB3">
            <w:pPr>
              <w:tabs>
                <w:tab w:val="left" w:pos="709"/>
              </w:tabs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E34E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 «О комиссии по медицинской этике и деонтологии в КГП на ПХВ «</w:t>
            </w:r>
            <w:proofErr w:type="spellStart"/>
            <w:r w:rsidRPr="00E34E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ЦПиДКХ</w:t>
            </w:r>
            <w:proofErr w:type="spellEnd"/>
            <w:r w:rsidRPr="00E34E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УОЗ </w:t>
            </w:r>
            <w:proofErr w:type="spellStart"/>
            <w:r w:rsidRPr="00E34E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г.Алматы</w:t>
            </w:r>
            <w:proofErr w:type="spellEnd"/>
            <w:r w:rsidRPr="00E34E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34EB3" w:rsidRPr="00E34EB3" w:rsidRDefault="00E34EB3" w:rsidP="00E34EB3">
            <w:pPr>
              <w:tabs>
                <w:tab w:val="left" w:pos="709"/>
              </w:tabs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E34E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Инструкция о контроле за проектированием, строительством, капитальным и текущим ремонтом, реконструкцией объектов Центра.</w:t>
            </w:r>
          </w:p>
          <w:p w:rsidR="00E34EB3" w:rsidRPr="00E34EB3" w:rsidRDefault="00E34EB3" w:rsidP="00E34EB3">
            <w:pPr>
              <w:pStyle w:val="a4"/>
              <w:tabs>
                <w:tab w:val="left" w:pos="709"/>
              </w:tabs>
              <w:spacing w:line="240" w:lineRule="auto"/>
              <w:ind w:left="1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3608CE" w:rsidRPr="00D9272F" w:rsidRDefault="003608CE" w:rsidP="003608CE">
            <w:pPr>
              <w:rPr>
                <w:rFonts w:ascii="Times New Roman" w:hAnsi="Times New Roman" w:cs="Times New Roman"/>
                <w:lang w:val="ru-RU"/>
              </w:rPr>
            </w:pPr>
            <w:r w:rsidRPr="00D9272F">
              <w:rPr>
                <w:rFonts w:ascii="Times New Roman" w:hAnsi="Times New Roman" w:cs="Times New Roman"/>
                <w:lang w:val="ru-RU"/>
              </w:rPr>
              <w:lastRenderedPageBreak/>
              <w:t>За/</w:t>
            </w:r>
            <w:r w:rsidR="00427F41">
              <w:rPr>
                <w:rFonts w:ascii="Times New Roman" w:hAnsi="Times New Roman" w:cs="Times New Roman"/>
                <w:lang w:val="ru-RU"/>
              </w:rPr>
              <w:t xml:space="preserve"> - 30</w:t>
            </w:r>
          </w:p>
          <w:p w:rsidR="003608CE" w:rsidRPr="00D9272F" w:rsidRDefault="003608CE" w:rsidP="003608CE">
            <w:pPr>
              <w:rPr>
                <w:rFonts w:ascii="Times New Roman" w:hAnsi="Times New Roman" w:cs="Times New Roman"/>
                <w:lang w:val="ru-RU"/>
              </w:rPr>
            </w:pPr>
            <w:r w:rsidRPr="00D9272F">
              <w:rPr>
                <w:rFonts w:ascii="Times New Roman" w:hAnsi="Times New Roman" w:cs="Times New Roman"/>
                <w:lang w:val="ru-RU"/>
              </w:rPr>
              <w:t>Воздержались/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  <w:p w:rsidR="003608CE" w:rsidRPr="00D9272F" w:rsidRDefault="003608CE" w:rsidP="003608CE">
            <w:pPr>
              <w:rPr>
                <w:rFonts w:ascii="Times New Roman" w:hAnsi="Times New Roman" w:cs="Times New Roman"/>
                <w:lang w:val="ru-RU"/>
              </w:rPr>
            </w:pPr>
            <w:r w:rsidRPr="00D9272F">
              <w:rPr>
                <w:rFonts w:ascii="Times New Roman" w:hAnsi="Times New Roman" w:cs="Times New Roman"/>
                <w:lang w:val="ru-RU"/>
              </w:rPr>
              <w:t>Против/</w:t>
            </w:r>
          </w:p>
        </w:tc>
        <w:tc>
          <w:tcPr>
            <w:tcW w:w="1464" w:type="dxa"/>
          </w:tcPr>
          <w:p w:rsidR="003608CE" w:rsidRPr="00D9272F" w:rsidRDefault="003608CE" w:rsidP="003608C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исполнено</w:t>
            </w:r>
          </w:p>
        </w:tc>
        <w:tc>
          <w:tcPr>
            <w:tcW w:w="1466" w:type="dxa"/>
          </w:tcPr>
          <w:p w:rsidR="003608CE" w:rsidRPr="00D9272F" w:rsidRDefault="003608CE" w:rsidP="003608C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22EE8" w:rsidRPr="00D9272F" w:rsidTr="003608CE">
        <w:tc>
          <w:tcPr>
            <w:tcW w:w="449" w:type="dxa"/>
          </w:tcPr>
          <w:p w:rsidR="003608CE" w:rsidRDefault="003608CE" w:rsidP="003608C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5.</w:t>
            </w:r>
          </w:p>
        </w:tc>
        <w:tc>
          <w:tcPr>
            <w:tcW w:w="1674" w:type="dxa"/>
          </w:tcPr>
          <w:p w:rsidR="003608CE" w:rsidRDefault="003608CE" w:rsidP="003608C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 5</w:t>
            </w:r>
          </w:p>
          <w:p w:rsidR="003608CE" w:rsidRDefault="00064C1A" w:rsidP="003608C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15.10</w:t>
            </w:r>
            <w:r w:rsidR="003608CE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3608CE">
              <w:rPr>
                <w:rFonts w:ascii="Times New Roman" w:hAnsi="Times New Roman" w:cs="Times New Roman"/>
                <w:lang w:val="ru-RU"/>
              </w:rPr>
              <w:t>г.</w:t>
            </w:r>
          </w:p>
          <w:p w:rsidR="003608CE" w:rsidRDefault="003608CE" w:rsidP="003608C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очное</w:t>
            </w:r>
          </w:p>
        </w:tc>
        <w:tc>
          <w:tcPr>
            <w:tcW w:w="1769" w:type="dxa"/>
          </w:tcPr>
          <w:p w:rsidR="003608CE" w:rsidRDefault="003608CE" w:rsidP="003608C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Несипкалиев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А.Ж.</w:t>
            </w:r>
          </w:p>
          <w:p w:rsidR="003608CE" w:rsidRDefault="003608CE" w:rsidP="003608C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Кенекеева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А.Э.</w:t>
            </w:r>
          </w:p>
          <w:p w:rsidR="003608CE" w:rsidRDefault="003608CE" w:rsidP="003608C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Буркитбаев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Е.У.</w:t>
            </w:r>
          </w:p>
          <w:p w:rsidR="003608CE" w:rsidRDefault="003608CE" w:rsidP="003608C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Мамедов Н.Ю.</w:t>
            </w:r>
          </w:p>
          <w:p w:rsidR="003608CE" w:rsidRDefault="003608CE" w:rsidP="003608CE">
            <w:pPr>
              <w:rPr>
                <w:rFonts w:ascii="Times New Roman" w:hAnsi="Times New Roman" w:cs="Times New Roman"/>
                <w:lang w:val="ru-RU"/>
              </w:rPr>
            </w:pPr>
          </w:p>
          <w:p w:rsidR="003608CE" w:rsidRDefault="003608CE" w:rsidP="003608C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Отсутствовали:</w:t>
            </w:r>
          </w:p>
          <w:p w:rsidR="003608CE" w:rsidRDefault="003608CE" w:rsidP="003608C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Имангалиева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Н.М.</w:t>
            </w:r>
          </w:p>
          <w:p w:rsidR="003608CE" w:rsidRDefault="003608CE" w:rsidP="003608CE">
            <w:pPr>
              <w:rPr>
                <w:rFonts w:ascii="Times New Roman" w:hAnsi="Times New Roman" w:cs="Times New Roman"/>
                <w:lang w:val="ru-RU"/>
              </w:rPr>
            </w:pPr>
          </w:p>
          <w:p w:rsidR="003608CE" w:rsidRDefault="003608CE" w:rsidP="003608C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59" w:type="dxa"/>
          </w:tcPr>
          <w:p w:rsidR="00064C1A" w:rsidRPr="00064C1A" w:rsidRDefault="00064C1A" w:rsidP="00064C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  <w:r w:rsidR="003608CE" w:rsidRPr="00064C1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  <w:r w:rsidRPr="00064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Заслушивание отчета Службы контроля качества медицинских услуг Пп.4 п.1 ст. 149 Закона РК «О государственном имуществе» (Заместитель Директора по ККМУ).</w:t>
            </w:r>
          </w:p>
          <w:p w:rsidR="00064C1A" w:rsidRPr="00064C1A" w:rsidRDefault="00064C1A" w:rsidP="00064C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064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Заслушивание отчетов структурных подразделений, ответственных за целевое использование бюджетных средств п.п.4 п.1 ст. 149 Закона РК «о государственном имуществе» (гл. бухгалтер)</w:t>
            </w:r>
          </w:p>
          <w:p w:rsidR="00064C1A" w:rsidRPr="00064C1A" w:rsidRDefault="00064C1A" w:rsidP="00064C1A">
            <w:pPr>
              <w:tabs>
                <w:tab w:val="left" w:pos="709"/>
              </w:tabs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  <w:t>3.</w:t>
            </w:r>
            <w:r w:rsidRPr="00064C1A"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  <w:t xml:space="preserve">Заслушивание Аналитической справки внутреннего анализа коррупционных рисков за 9 месяцев </w:t>
            </w:r>
            <w:r w:rsidRPr="00064C1A"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  <w:lastRenderedPageBreak/>
              <w:t>2024 год (</w:t>
            </w:r>
            <w:proofErr w:type="spellStart"/>
            <w:r w:rsidRPr="00064C1A"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  <w:t>комплаенс</w:t>
            </w:r>
            <w:proofErr w:type="spellEnd"/>
            <w:r w:rsidRPr="00064C1A"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  <w:t>-офицер)</w:t>
            </w:r>
          </w:p>
          <w:p w:rsidR="00064C1A" w:rsidRPr="00064C1A" w:rsidRDefault="00064C1A" w:rsidP="00064C1A">
            <w:pPr>
              <w:tabs>
                <w:tab w:val="left" w:pos="709"/>
              </w:tabs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064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вопросы: (предварительно обсуждения о выполнении плана развития на 2024 год и проект плана развития на 2025 год, и другие)</w:t>
            </w:r>
          </w:p>
          <w:p w:rsidR="003608CE" w:rsidRPr="006F4E5A" w:rsidRDefault="003608CE" w:rsidP="003608C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3608CE" w:rsidRDefault="003608CE" w:rsidP="003608CE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55" w:type="dxa"/>
          </w:tcPr>
          <w:p w:rsidR="00C22EE8" w:rsidRDefault="00C22EE8" w:rsidP="00C22E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</w:t>
            </w:r>
            <w:r w:rsidRPr="00145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Службы контроля качества медицинских услуг принять.</w:t>
            </w:r>
          </w:p>
          <w:p w:rsidR="001458EC" w:rsidRPr="001458EC" w:rsidRDefault="001458EC" w:rsidP="00C22E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58EC" w:rsidRPr="001458EC" w:rsidRDefault="001458EC" w:rsidP="001458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145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главного бухгалтера по целевому использованию бюджетных средств принять.</w:t>
            </w:r>
          </w:p>
          <w:p w:rsidR="001458EC" w:rsidRDefault="001458EC" w:rsidP="001458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145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Дополнительную информацию и пояснение предоставить по сравнительным таблицам с подробной справкой.</w:t>
            </w:r>
          </w:p>
          <w:p w:rsidR="00DA099F" w:rsidRPr="001458EC" w:rsidRDefault="00DA099F" w:rsidP="001458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099F" w:rsidRPr="00DA099F" w:rsidRDefault="00DA099F" w:rsidP="00DA099F">
            <w:pPr>
              <w:tabs>
                <w:tab w:val="left" w:pos="709"/>
              </w:tabs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  <w:t>4.</w:t>
            </w:r>
            <w:r w:rsidRPr="00DA099F"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  <w:t>Аналитической справки внутреннего анализа коррупционных рисков за 9 месяцев 2024 год (</w:t>
            </w:r>
            <w:proofErr w:type="spellStart"/>
            <w:r w:rsidRPr="00DA099F"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  <w:t>комплаенс</w:t>
            </w:r>
            <w:proofErr w:type="spellEnd"/>
            <w:r w:rsidRPr="00DA099F"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  <w:t>-офицер) принять.</w:t>
            </w:r>
          </w:p>
          <w:p w:rsidR="003608CE" w:rsidRDefault="003608CE" w:rsidP="007C25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6" w:type="dxa"/>
          </w:tcPr>
          <w:p w:rsidR="003608CE" w:rsidRPr="00D9272F" w:rsidRDefault="003608CE" w:rsidP="003608CE">
            <w:pPr>
              <w:rPr>
                <w:rFonts w:ascii="Times New Roman" w:hAnsi="Times New Roman" w:cs="Times New Roman"/>
                <w:lang w:val="ru-RU"/>
              </w:rPr>
            </w:pPr>
            <w:r w:rsidRPr="00D9272F">
              <w:rPr>
                <w:rFonts w:ascii="Times New Roman" w:hAnsi="Times New Roman" w:cs="Times New Roman"/>
                <w:lang w:val="ru-RU"/>
              </w:rPr>
              <w:t>За/</w:t>
            </w:r>
            <w:r w:rsidR="001E6E00">
              <w:rPr>
                <w:rFonts w:ascii="Times New Roman" w:hAnsi="Times New Roman" w:cs="Times New Roman"/>
                <w:lang w:val="ru-RU"/>
              </w:rPr>
              <w:t xml:space="preserve"> - 20</w:t>
            </w:r>
          </w:p>
          <w:p w:rsidR="003608CE" w:rsidRPr="00D9272F" w:rsidRDefault="003608CE" w:rsidP="003608CE">
            <w:pPr>
              <w:rPr>
                <w:rFonts w:ascii="Times New Roman" w:hAnsi="Times New Roman" w:cs="Times New Roman"/>
                <w:lang w:val="ru-RU"/>
              </w:rPr>
            </w:pPr>
            <w:r w:rsidRPr="00D9272F">
              <w:rPr>
                <w:rFonts w:ascii="Times New Roman" w:hAnsi="Times New Roman" w:cs="Times New Roman"/>
                <w:lang w:val="ru-RU"/>
              </w:rPr>
              <w:t>Воздержались/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  <w:p w:rsidR="003608CE" w:rsidRPr="00D9272F" w:rsidRDefault="003608CE" w:rsidP="003608CE">
            <w:pPr>
              <w:rPr>
                <w:rFonts w:ascii="Times New Roman" w:hAnsi="Times New Roman" w:cs="Times New Roman"/>
                <w:lang w:val="ru-RU"/>
              </w:rPr>
            </w:pPr>
            <w:r w:rsidRPr="00D9272F">
              <w:rPr>
                <w:rFonts w:ascii="Times New Roman" w:hAnsi="Times New Roman" w:cs="Times New Roman"/>
                <w:lang w:val="ru-RU"/>
              </w:rPr>
              <w:t>Против/</w:t>
            </w:r>
          </w:p>
        </w:tc>
        <w:tc>
          <w:tcPr>
            <w:tcW w:w="1464" w:type="dxa"/>
          </w:tcPr>
          <w:p w:rsidR="003608CE" w:rsidRDefault="003608CE" w:rsidP="003608C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исполнено</w:t>
            </w:r>
          </w:p>
        </w:tc>
        <w:tc>
          <w:tcPr>
            <w:tcW w:w="1466" w:type="dxa"/>
          </w:tcPr>
          <w:p w:rsidR="003608CE" w:rsidRPr="00D9272F" w:rsidRDefault="003608CE" w:rsidP="003608C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F3236" w:rsidRPr="006E4C59" w:rsidTr="003608CE">
        <w:tc>
          <w:tcPr>
            <w:tcW w:w="449" w:type="dxa"/>
          </w:tcPr>
          <w:p w:rsidR="007F3236" w:rsidRDefault="007F3236" w:rsidP="003608C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6</w:t>
            </w:r>
          </w:p>
        </w:tc>
        <w:tc>
          <w:tcPr>
            <w:tcW w:w="1674" w:type="dxa"/>
          </w:tcPr>
          <w:p w:rsidR="007F3236" w:rsidRDefault="007F3236" w:rsidP="003608C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 6</w:t>
            </w:r>
            <w:r w:rsidR="006E4C59">
              <w:rPr>
                <w:rFonts w:ascii="Times New Roman" w:hAnsi="Times New Roman" w:cs="Times New Roman"/>
                <w:lang w:val="ru-RU"/>
              </w:rPr>
              <w:t xml:space="preserve"> от 12.12.24 года</w:t>
            </w:r>
          </w:p>
          <w:p w:rsidR="006E4C59" w:rsidRDefault="006E4C59" w:rsidP="003608C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очное</w:t>
            </w:r>
          </w:p>
          <w:p w:rsidR="007F3236" w:rsidRDefault="007F3236" w:rsidP="003608C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69" w:type="dxa"/>
          </w:tcPr>
          <w:p w:rsidR="006E4C59" w:rsidRDefault="006E4C59" w:rsidP="006E4C5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Несипкалиев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А.Ж.</w:t>
            </w:r>
          </w:p>
          <w:p w:rsidR="006E4C59" w:rsidRDefault="006E4C59" w:rsidP="006E4C5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Кенекеева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А.Э.</w:t>
            </w:r>
          </w:p>
          <w:p w:rsidR="006E4C59" w:rsidRDefault="006E4C59" w:rsidP="006E4C5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Буркитбаев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Е.У.</w:t>
            </w:r>
          </w:p>
          <w:p w:rsidR="006E4C59" w:rsidRDefault="006E4C59" w:rsidP="006E4C5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Мамедов Н.Ю.</w:t>
            </w:r>
          </w:p>
          <w:p w:rsidR="006E4C59" w:rsidRDefault="006E4C59" w:rsidP="006E4C59">
            <w:pPr>
              <w:rPr>
                <w:rFonts w:ascii="Times New Roman" w:hAnsi="Times New Roman" w:cs="Times New Roman"/>
                <w:lang w:val="ru-RU"/>
              </w:rPr>
            </w:pPr>
          </w:p>
          <w:p w:rsidR="006E4C59" w:rsidRDefault="006E4C59" w:rsidP="006E4C5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Отсутствовали:</w:t>
            </w:r>
          </w:p>
          <w:p w:rsidR="006E4C59" w:rsidRDefault="006E4C59" w:rsidP="006E4C5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Имангалиева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Н.М.</w:t>
            </w:r>
          </w:p>
          <w:p w:rsidR="007F3236" w:rsidRDefault="007F3236" w:rsidP="003608C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59" w:type="dxa"/>
          </w:tcPr>
          <w:p w:rsidR="006E4C59" w:rsidRPr="006E4C59" w:rsidRDefault="006E4C59" w:rsidP="006E4C5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6E4C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 годового плана работы Наблюдательного совета на 2025 год.</w:t>
            </w:r>
          </w:p>
          <w:p w:rsidR="006E4C59" w:rsidRPr="006E4C59" w:rsidRDefault="006E4C59" w:rsidP="006E4C5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6E4C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 годового Плана мероприятий на 2025 год по формированию антикоррупционной культуры в КГП на ПХВ «</w:t>
            </w:r>
            <w:proofErr w:type="spellStart"/>
            <w:r w:rsidRPr="006E4C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ЦПиДКХ</w:t>
            </w:r>
            <w:proofErr w:type="spellEnd"/>
            <w:r w:rsidRPr="006E4C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6E4C59" w:rsidRPr="006E4C59" w:rsidRDefault="006E4C59" w:rsidP="006E4C5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6E4C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Рассмотрения проекта плана развития предприятия на 2025 год и предоставление </w:t>
            </w:r>
            <w:r w:rsidRPr="006E4C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заключения по нему по ним п.п.1 п.1 ст. 149 Закона РК «о государственном имуществе» (гл. бухгалтер).</w:t>
            </w:r>
          </w:p>
          <w:p w:rsidR="006E4C59" w:rsidRPr="006E4C59" w:rsidRDefault="006E4C59" w:rsidP="006E4C59">
            <w:pPr>
              <w:tabs>
                <w:tab w:val="left" w:pos="709"/>
              </w:tabs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6E4C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вопросы: (по капитальному ремонту, по премиям)</w:t>
            </w:r>
          </w:p>
          <w:p w:rsidR="006E4C59" w:rsidRPr="006E4C59" w:rsidRDefault="006E4C59" w:rsidP="006E4C59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3236" w:rsidRDefault="007F3236" w:rsidP="00064C1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655" w:type="dxa"/>
          </w:tcPr>
          <w:p w:rsidR="007F3236" w:rsidRDefault="006E4C59" w:rsidP="006E4C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1.Утвердить План работы Наблюдательного совета на 2025 год</w:t>
            </w:r>
          </w:p>
          <w:p w:rsidR="006E4C59" w:rsidRDefault="006E4C59" w:rsidP="006E4C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2.Утвердить План мероприятий на 2025 год по формированию антикоррупционной культуры.</w:t>
            </w:r>
          </w:p>
          <w:p w:rsidR="006E4C59" w:rsidRDefault="006E4C59" w:rsidP="006E4C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3.рассмотрен проект плана развития на 2025г.</w:t>
            </w:r>
          </w:p>
          <w:p w:rsidR="006E4C59" w:rsidRDefault="006E4C59" w:rsidP="006E4C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информацию по капитальному ремонту принять к сведению.</w:t>
            </w:r>
          </w:p>
          <w:p w:rsidR="006E4C59" w:rsidRDefault="006E4C59" w:rsidP="006E4C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премировать работников в честь празднования 16 декабря и Нового года</w:t>
            </w:r>
          </w:p>
          <w:p w:rsidR="006E4C59" w:rsidRPr="006E4C59" w:rsidRDefault="006E4C59" w:rsidP="006E4C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6" w:type="dxa"/>
          </w:tcPr>
          <w:p w:rsidR="006E4C59" w:rsidRPr="00D9272F" w:rsidRDefault="006E4C59" w:rsidP="006E4C59">
            <w:pPr>
              <w:rPr>
                <w:rFonts w:ascii="Times New Roman" w:hAnsi="Times New Roman" w:cs="Times New Roman"/>
                <w:lang w:val="ru-RU"/>
              </w:rPr>
            </w:pPr>
            <w:r w:rsidRPr="00D9272F">
              <w:rPr>
                <w:rFonts w:ascii="Times New Roman" w:hAnsi="Times New Roman" w:cs="Times New Roman"/>
                <w:lang w:val="ru-RU"/>
              </w:rPr>
              <w:t>За/</w:t>
            </w:r>
            <w:r>
              <w:rPr>
                <w:rFonts w:ascii="Times New Roman" w:hAnsi="Times New Roman" w:cs="Times New Roman"/>
                <w:lang w:val="ru-RU"/>
              </w:rPr>
              <w:t xml:space="preserve"> - 20</w:t>
            </w:r>
          </w:p>
          <w:p w:rsidR="006E4C59" w:rsidRPr="00D9272F" w:rsidRDefault="006E4C59" w:rsidP="006E4C59">
            <w:pPr>
              <w:rPr>
                <w:rFonts w:ascii="Times New Roman" w:hAnsi="Times New Roman" w:cs="Times New Roman"/>
                <w:lang w:val="ru-RU"/>
              </w:rPr>
            </w:pPr>
            <w:r w:rsidRPr="00D9272F">
              <w:rPr>
                <w:rFonts w:ascii="Times New Roman" w:hAnsi="Times New Roman" w:cs="Times New Roman"/>
                <w:lang w:val="ru-RU"/>
              </w:rPr>
              <w:t>Воздержались/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  <w:p w:rsidR="007F3236" w:rsidRPr="00D9272F" w:rsidRDefault="006E4C59" w:rsidP="006E4C59">
            <w:pPr>
              <w:rPr>
                <w:rFonts w:ascii="Times New Roman" w:hAnsi="Times New Roman" w:cs="Times New Roman"/>
                <w:lang w:val="ru-RU"/>
              </w:rPr>
            </w:pPr>
            <w:r w:rsidRPr="00D9272F">
              <w:rPr>
                <w:rFonts w:ascii="Times New Roman" w:hAnsi="Times New Roman" w:cs="Times New Roman"/>
                <w:lang w:val="ru-RU"/>
              </w:rPr>
              <w:t>Против</w:t>
            </w:r>
          </w:p>
        </w:tc>
        <w:tc>
          <w:tcPr>
            <w:tcW w:w="1464" w:type="dxa"/>
          </w:tcPr>
          <w:p w:rsidR="007F3236" w:rsidRDefault="006E4C59" w:rsidP="003608C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исполнено</w:t>
            </w:r>
            <w:bookmarkStart w:id="0" w:name="_GoBack"/>
            <w:bookmarkEnd w:id="0"/>
          </w:p>
        </w:tc>
        <w:tc>
          <w:tcPr>
            <w:tcW w:w="1466" w:type="dxa"/>
          </w:tcPr>
          <w:p w:rsidR="007F3236" w:rsidRPr="00D9272F" w:rsidRDefault="007F3236" w:rsidP="003608C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7B3CD2" w:rsidRDefault="007B3CD2" w:rsidP="007B3CD2">
      <w:pPr>
        <w:rPr>
          <w:lang w:val="ru-RU"/>
        </w:rPr>
      </w:pPr>
    </w:p>
    <w:p w:rsidR="007B3CD2" w:rsidRPr="00314361" w:rsidRDefault="007B3CD2" w:rsidP="007B3CD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ab/>
      </w:r>
      <w:r w:rsidRPr="00314361">
        <w:rPr>
          <w:rFonts w:ascii="Times New Roman" w:hAnsi="Times New Roman" w:cs="Times New Roman"/>
          <w:sz w:val="24"/>
          <w:szCs w:val="24"/>
          <w:lang w:val="ru-RU"/>
        </w:rPr>
        <w:t xml:space="preserve">Всего: 5 заседаний из них: 6 очных заседаний, обсуждено – 19 вопросов, принято - 23 решения, </w:t>
      </w:r>
    </w:p>
    <w:p w:rsidR="007B3CD2" w:rsidRDefault="007B3CD2" w:rsidP="007B3CD2">
      <w:pPr>
        <w:rPr>
          <w:lang w:val="ru-RU"/>
        </w:rPr>
      </w:pPr>
    </w:p>
    <w:p w:rsidR="007B3CD2" w:rsidRDefault="007B3CD2" w:rsidP="007B3CD2">
      <w:pPr>
        <w:rPr>
          <w:lang w:val="ru-RU"/>
        </w:rPr>
      </w:pPr>
    </w:p>
    <w:p w:rsidR="007B3CD2" w:rsidRPr="00314361" w:rsidRDefault="007B3CD2" w:rsidP="007B3CD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4361">
        <w:rPr>
          <w:rFonts w:ascii="Times New Roman" w:hAnsi="Times New Roman" w:cs="Times New Roman"/>
          <w:sz w:val="24"/>
          <w:szCs w:val="24"/>
          <w:lang w:val="ru-RU"/>
        </w:rPr>
        <w:t>Секретарь НС</w:t>
      </w:r>
    </w:p>
    <w:p w:rsidR="00397E28" w:rsidRDefault="006E4C59"/>
    <w:sectPr w:rsidR="00397E28" w:rsidSect="00BD7CE3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7BF"/>
    <w:multiLevelType w:val="hybridMultilevel"/>
    <w:tmpl w:val="3E4435DC"/>
    <w:lvl w:ilvl="0" w:tplc="D586103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7776AB"/>
    <w:multiLevelType w:val="hybridMultilevel"/>
    <w:tmpl w:val="9DB225D2"/>
    <w:lvl w:ilvl="0" w:tplc="6A8C10F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621F82"/>
    <w:multiLevelType w:val="hybridMultilevel"/>
    <w:tmpl w:val="BCC44EFC"/>
    <w:lvl w:ilvl="0" w:tplc="4C469A1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E3E36C8"/>
    <w:multiLevelType w:val="hybridMultilevel"/>
    <w:tmpl w:val="7BFAB1EC"/>
    <w:lvl w:ilvl="0" w:tplc="685044C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EB758B5"/>
    <w:multiLevelType w:val="hybridMultilevel"/>
    <w:tmpl w:val="D0D03920"/>
    <w:lvl w:ilvl="0" w:tplc="CC2426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EFD5732"/>
    <w:multiLevelType w:val="hybridMultilevel"/>
    <w:tmpl w:val="B18493FC"/>
    <w:lvl w:ilvl="0" w:tplc="A10A72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3BD21C2"/>
    <w:multiLevelType w:val="hybridMultilevel"/>
    <w:tmpl w:val="6EB4748C"/>
    <w:lvl w:ilvl="0" w:tplc="34BA4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D03B87"/>
    <w:multiLevelType w:val="hybridMultilevel"/>
    <w:tmpl w:val="33BE792E"/>
    <w:lvl w:ilvl="0" w:tplc="BB9840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B387431"/>
    <w:multiLevelType w:val="hybridMultilevel"/>
    <w:tmpl w:val="8C7A99A4"/>
    <w:lvl w:ilvl="0" w:tplc="589E29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4254896"/>
    <w:multiLevelType w:val="hybridMultilevel"/>
    <w:tmpl w:val="5C36ED74"/>
    <w:lvl w:ilvl="0" w:tplc="C9429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F50319"/>
    <w:multiLevelType w:val="hybridMultilevel"/>
    <w:tmpl w:val="3CC49DD2"/>
    <w:lvl w:ilvl="0" w:tplc="7A56A2C0">
      <w:start w:val="1"/>
      <w:numFmt w:val="decimal"/>
      <w:lvlText w:val="%1."/>
      <w:lvlJc w:val="left"/>
      <w:pPr>
        <w:ind w:left="1365" w:hanging="1005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B1309"/>
    <w:multiLevelType w:val="hybridMultilevel"/>
    <w:tmpl w:val="43A2EEEE"/>
    <w:lvl w:ilvl="0" w:tplc="3ED01AD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A907D6F"/>
    <w:multiLevelType w:val="hybridMultilevel"/>
    <w:tmpl w:val="9C5AB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B2401"/>
    <w:multiLevelType w:val="hybridMultilevel"/>
    <w:tmpl w:val="257C7F8A"/>
    <w:lvl w:ilvl="0" w:tplc="BB9840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52B622B"/>
    <w:multiLevelType w:val="hybridMultilevel"/>
    <w:tmpl w:val="2B0E274E"/>
    <w:lvl w:ilvl="0" w:tplc="34BA4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57A3300"/>
    <w:multiLevelType w:val="hybridMultilevel"/>
    <w:tmpl w:val="8414811A"/>
    <w:lvl w:ilvl="0" w:tplc="CEA4F5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90E01D8"/>
    <w:multiLevelType w:val="hybridMultilevel"/>
    <w:tmpl w:val="6F709A88"/>
    <w:lvl w:ilvl="0" w:tplc="DC96124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6AE809B6"/>
    <w:multiLevelType w:val="hybridMultilevel"/>
    <w:tmpl w:val="4A26E0A4"/>
    <w:lvl w:ilvl="0" w:tplc="300CC3D4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E33E1"/>
    <w:multiLevelType w:val="hybridMultilevel"/>
    <w:tmpl w:val="4718CFEC"/>
    <w:lvl w:ilvl="0" w:tplc="1B307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CA25DAB"/>
    <w:multiLevelType w:val="hybridMultilevel"/>
    <w:tmpl w:val="73029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B55A5"/>
    <w:multiLevelType w:val="hybridMultilevel"/>
    <w:tmpl w:val="AB206662"/>
    <w:lvl w:ilvl="0" w:tplc="3FE8090E">
      <w:start w:val="1"/>
      <w:numFmt w:val="decimal"/>
      <w:lvlText w:val="%1."/>
      <w:lvlJc w:val="left"/>
      <w:pPr>
        <w:ind w:left="135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20"/>
  </w:num>
  <w:num w:numId="5">
    <w:abstractNumId w:val="13"/>
  </w:num>
  <w:num w:numId="6">
    <w:abstractNumId w:val="7"/>
  </w:num>
  <w:num w:numId="7">
    <w:abstractNumId w:val="18"/>
  </w:num>
  <w:num w:numId="8">
    <w:abstractNumId w:val="0"/>
  </w:num>
  <w:num w:numId="9">
    <w:abstractNumId w:val="1"/>
  </w:num>
  <w:num w:numId="10">
    <w:abstractNumId w:val="8"/>
  </w:num>
  <w:num w:numId="11">
    <w:abstractNumId w:val="16"/>
  </w:num>
  <w:num w:numId="12">
    <w:abstractNumId w:val="15"/>
  </w:num>
  <w:num w:numId="13">
    <w:abstractNumId w:val="12"/>
  </w:num>
  <w:num w:numId="14">
    <w:abstractNumId w:val="4"/>
  </w:num>
  <w:num w:numId="15">
    <w:abstractNumId w:val="3"/>
  </w:num>
  <w:num w:numId="16">
    <w:abstractNumId w:val="10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5"/>
  </w:num>
  <w:num w:numId="21">
    <w:abstractNumId w:val="1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D2"/>
    <w:rsid w:val="00064C1A"/>
    <w:rsid w:val="000710AB"/>
    <w:rsid w:val="001458EC"/>
    <w:rsid w:val="001C19DA"/>
    <w:rsid w:val="001E6E00"/>
    <w:rsid w:val="002E2CF3"/>
    <w:rsid w:val="00333FCB"/>
    <w:rsid w:val="003608CE"/>
    <w:rsid w:val="00427F41"/>
    <w:rsid w:val="00470B1C"/>
    <w:rsid w:val="00485494"/>
    <w:rsid w:val="00510650"/>
    <w:rsid w:val="0057053B"/>
    <w:rsid w:val="00616560"/>
    <w:rsid w:val="006E4C59"/>
    <w:rsid w:val="007B3CD2"/>
    <w:rsid w:val="007C2513"/>
    <w:rsid w:val="007F3236"/>
    <w:rsid w:val="007F6186"/>
    <w:rsid w:val="00821487"/>
    <w:rsid w:val="00902134"/>
    <w:rsid w:val="009468B4"/>
    <w:rsid w:val="00946E07"/>
    <w:rsid w:val="00A5623A"/>
    <w:rsid w:val="00A74815"/>
    <w:rsid w:val="00AA3E94"/>
    <w:rsid w:val="00AD5B08"/>
    <w:rsid w:val="00B5281D"/>
    <w:rsid w:val="00C12223"/>
    <w:rsid w:val="00C22EE8"/>
    <w:rsid w:val="00C44A5C"/>
    <w:rsid w:val="00D028EA"/>
    <w:rsid w:val="00D90222"/>
    <w:rsid w:val="00DA099F"/>
    <w:rsid w:val="00E34EB3"/>
    <w:rsid w:val="00E62885"/>
    <w:rsid w:val="00F57A71"/>
    <w:rsid w:val="00F6296D"/>
    <w:rsid w:val="00FA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5EB2E"/>
  <w15:chartTrackingRefBased/>
  <w15:docId w15:val="{C1957C13-B9EC-4092-89A0-F424710E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3E94"/>
    <w:pPr>
      <w:spacing w:line="256" w:lineRule="auto"/>
      <w:ind w:left="720"/>
      <w:contextualSpacing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616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6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44</cp:revision>
  <cp:lastPrinted>2024-12-12T09:21:00Z</cp:lastPrinted>
  <dcterms:created xsi:type="dcterms:W3CDTF">2024-12-03T05:14:00Z</dcterms:created>
  <dcterms:modified xsi:type="dcterms:W3CDTF">2024-12-19T03:29:00Z</dcterms:modified>
</cp:coreProperties>
</file>