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3C9" w:rsidRDefault="000423C9" w:rsidP="000423C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044BED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 xml:space="preserve">ОТЧЕТ </w:t>
      </w:r>
    </w:p>
    <w:p w:rsidR="000423C9" w:rsidRDefault="000423C9" w:rsidP="000423C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044BED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 xml:space="preserve">ЗАСЕДАНИЯ НАБЛЮДАТЕЛЬНОГО СОВЕТА </w:t>
      </w:r>
    </w:p>
    <w:p w:rsidR="000423C9" w:rsidRDefault="000423C9" w:rsidP="000423C9">
      <w:pPr>
        <w:spacing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23C9" w:rsidRDefault="000423C9" w:rsidP="000423C9">
      <w:pPr>
        <w:spacing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23C9" w:rsidRPr="00044BED" w:rsidRDefault="00881E08" w:rsidP="000423C9">
      <w:pPr>
        <w:spacing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05 июня</w:t>
      </w:r>
      <w:r w:rsidR="00042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2026 года</w:t>
      </w:r>
    </w:p>
    <w:p w:rsidR="000423C9" w:rsidRPr="00881E08" w:rsidRDefault="000423C9" w:rsidP="000423C9">
      <w:pPr>
        <w:spacing w:before="150" w:after="150" w:line="240" w:lineRule="auto"/>
        <w:ind w:left="-75" w:right="525" w:firstLine="57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44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Состоялось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первое</w:t>
      </w:r>
      <w:r w:rsidRPr="00044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очное заседание Наблюдательного совета ГКП на ПХВ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перинаталогии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детской кардиохирургии</w:t>
      </w:r>
      <w:r w:rsidRPr="00044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81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 </w:t>
      </w:r>
      <w:proofErr w:type="spellStart"/>
      <w:r w:rsidR="00881E08">
        <w:rPr>
          <w:rFonts w:ascii="Times New Roman" w:eastAsia="Times New Roman" w:hAnsi="Times New Roman" w:cs="Times New Roman"/>
          <w:sz w:val="28"/>
          <w:szCs w:val="28"/>
          <w:lang w:eastAsia="ru-RU"/>
        </w:rPr>
        <w:t>г.Алматы</w:t>
      </w:r>
      <w:proofErr w:type="spellEnd"/>
      <w:r w:rsidR="00881E08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офлайн режиме 05 июня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Pr="00044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1</w:t>
      </w:r>
      <w:r w:rsidR="00881E0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:00 час. по адресу: г. Алматы</w:t>
      </w:r>
      <w:r w:rsidRPr="00044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Басенова</w:t>
      </w:r>
      <w:proofErr w:type="spellEnd"/>
      <w:r w:rsidRPr="00044BE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881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платформы </w:t>
      </w:r>
      <w:r w:rsidR="00881E0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Zoom</w:t>
      </w:r>
      <w:r w:rsidR="00881E0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0423C9" w:rsidRPr="00044BED" w:rsidRDefault="000423C9" w:rsidP="000423C9">
      <w:pPr>
        <w:spacing w:before="150" w:after="150" w:line="240" w:lineRule="auto"/>
        <w:ind w:left="-75" w:right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B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Повестка дня заседания:</w:t>
      </w:r>
    </w:p>
    <w:p w:rsidR="002772B6" w:rsidRPr="002772B6" w:rsidRDefault="002772B6" w:rsidP="002772B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772B6">
        <w:rPr>
          <w:rFonts w:ascii="Times New Roman" w:hAnsi="Times New Roman" w:cs="Times New Roman"/>
          <w:sz w:val="26"/>
          <w:szCs w:val="26"/>
        </w:rPr>
        <w:t>О заслушивание аудиторского заключения независимого аудита за 2025 год. (докладчик главный бухгалтер).</w:t>
      </w:r>
    </w:p>
    <w:p w:rsidR="002772B6" w:rsidRPr="002772B6" w:rsidRDefault="002772B6" w:rsidP="002772B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772B6">
        <w:rPr>
          <w:rFonts w:ascii="Times New Roman" w:hAnsi="Times New Roman" w:cs="Times New Roman"/>
          <w:sz w:val="26"/>
          <w:szCs w:val="26"/>
        </w:rPr>
        <w:t>Прочие вопросы (закуп оборудования УОЗ, ремонт, и др.)</w:t>
      </w:r>
    </w:p>
    <w:p w:rsidR="000423C9" w:rsidRPr="00044BED" w:rsidRDefault="000423C9" w:rsidP="000423C9">
      <w:p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3C9" w:rsidRPr="00044BED" w:rsidRDefault="000423C9" w:rsidP="000423C9">
      <w:pPr>
        <w:spacing w:before="150" w:after="150" w:line="240" w:lineRule="auto"/>
        <w:ind w:left="-75" w:right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B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обсуждений приняты соответствующие решения по всем вопросам повестки дня.</w:t>
      </w:r>
    </w:p>
    <w:p w:rsidR="000423C9" w:rsidRPr="00044BED" w:rsidRDefault="000423C9" w:rsidP="000423C9">
      <w:pPr>
        <w:spacing w:before="150" w:after="150" w:line="240" w:lineRule="auto"/>
        <w:ind w:left="-75" w:right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B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423C9" w:rsidRPr="00044BED" w:rsidRDefault="000423C9" w:rsidP="000423C9">
      <w:pPr>
        <w:spacing w:before="150" w:after="150" w:line="240" w:lineRule="auto"/>
        <w:ind w:left="-75" w:right="5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>
          <w:rPr>
            <w:rFonts w:ascii="Times New Roman" w:eastAsia="Times New Roman" w:hAnsi="Times New Roman" w:cs="Times New Roman"/>
            <w:color w:val="239CEC"/>
            <w:sz w:val="28"/>
            <w:szCs w:val="28"/>
            <w:u w:val="single"/>
            <w:lang w:eastAsia="ru-RU"/>
          </w:rPr>
          <w:t>Протокол №</w:t>
        </w:r>
        <w:r w:rsidR="002772B6">
          <w:rPr>
            <w:rFonts w:ascii="Times New Roman" w:eastAsia="Times New Roman" w:hAnsi="Times New Roman" w:cs="Times New Roman"/>
            <w:color w:val="239CEC"/>
            <w:sz w:val="28"/>
            <w:szCs w:val="28"/>
            <w:u w:val="single"/>
            <w:lang w:eastAsia="ru-RU"/>
          </w:rPr>
          <w:t>3</w:t>
        </w:r>
        <w:r w:rsidRPr="00044BED">
          <w:rPr>
            <w:rFonts w:ascii="Times New Roman" w:eastAsia="Times New Roman" w:hAnsi="Times New Roman" w:cs="Times New Roman"/>
            <w:color w:val="239CEC"/>
            <w:sz w:val="28"/>
            <w:szCs w:val="28"/>
            <w:u w:val="single"/>
            <w:lang w:eastAsia="ru-RU"/>
          </w:rPr>
          <w:t xml:space="preserve"> от </w:t>
        </w:r>
        <w:r w:rsidR="002772B6">
          <w:rPr>
            <w:rFonts w:ascii="Times New Roman" w:eastAsia="Times New Roman" w:hAnsi="Times New Roman" w:cs="Times New Roman"/>
            <w:color w:val="239CEC"/>
            <w:sz w:val="28"/>
            <w:szCs w:val="28"/>
            <w:u w:val="single"/>
            <w:lang w:eastAsia="ru-RU"/>
          </w:rPr>
          <w:t>05</w:t>
        </w:r>
        <w:r w:rsidRPr="00044BED">
          <w:rPr>
            <w:rFonts w:ascii="Times New Roman" w:eastAsia="Times New Roman" w:hAnsi="Times New Roman" w:cs="Times New Roman"/>
            <w:color w:val="239CEC"/>
            <w:sz w:val="28"/>
            <w:szCs w:val="28"/>
            <w:u w:val="single"/>
            <w:lang w:eastAsia="ru-RU"/>
          </w:rPr>
          <w:t>.0</w:t>
        </w:r>
        <w:r w:rsidR="002772B6">
          <w:rPr>
            <w:rFonts w:ascii="Times New Roman" w:eastAsia="Times New Roman" w:hAnsi="Times New Roman" w:cs="Times New Roman"/>
            <w:color w:val="239CEC"/>
            <w:sz w:val="28"/>
            <w:szCs w:val="28"/>
            <w:u w:val="single"/>
            <w:lang w:eastAsia="ru-RU"/>
          </w:rPr>
          <w:t>6</w:t>
        </w:r>
        <w:bookmarkStart w:id="0" w:name="_GoBack"/>
        <w:bookmarkEnd w:id="0"/>
        <w:r>
          <w:rPr>
            <w:rFonts w:ascii="Times New Roman" w:eastAsia="Times New Roman" w:hAnsi="Times New Roman" w:cs="Times New Roman"/>
            <w:color w:val="239CEC"/>
            <w:sz w:val="28"/>
            <w:szCs w:val="28"/>
            <w:u w:val="single"/>
            <w:lang w:eastAsia="ru-RU"/>
          </w:rPr>
          <w:t>.2026</w:t>
        </w:r>
        <w:r w:rsidRPr="00044BED">
          <w:rPr>
            <w:rFonts w:ascii="Times New Roman" w:eastAsia="Times New Roman" w:hAnsi="Times New Roman" w:cs="Times New Roman"/>
            <w:color w:val="239CEC"/>
            <w:sz w:val="28"/>
            <w:szCs w:val="28"/>
            <w:u w:val="single"/>
            <w:lang w:eastAsia="ru-RU"/>
          </w:rPr>
          <w:t>г.</w:t>
        </w:r>
      </w:hyperlink>
    </w:p>
    <w:p w:rsidR="000423C9" w:rsidRPr="00044BED" w:rsidRDefault="000423C9" w:rsidP="000423C9">
      <w:pPr>
        <w:spacing w:before="150" w:after="150" w:line="240" w:lineRule="auto"/>
        <w:ind w:left="-75" w:right="5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B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423C9" w:rsidRPr="00044BED" w:rsidRDefault="000423C9" w:rsidP="000423C9">
      <w:pPr>
        <w:spacing w:before="150" w:after="150" w:line="240" w:lineRule="auto"/>
        <w:ind w:left="-75" w:right="5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BE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</w:p>
    <w:p w:rsidR="000423C9" w:rsidRDefault="000423C9" w:rsidP="000423C9"/>
    <w:p w:rsidR="000423C9" w:rsidRDefault="000423C9" w:rsidP="000423C9"/>
    <w:p w:rsidR="002D193F" w:rsidRDefault="002772B6"/>
    <w:sectPr w:rsidR="002D1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66154"/>
    <w:multiLevelType w:val="multilevel"/>
    <w:tmpl w:val="45961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BC3596"/>
    <w:multiLevelType w:val="hybridMultilevel"/>
    <w:tmpl w:val="75F21F6A"/>
    <w:lvl w:ilvl="0" w:tplc="45A2E15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3C9"/>
    <w:rsid w:val="000423C9"/>
    <w:rsid w:val="002772B6"/>
    <w:rsid w:val="00881E08"/>
    <w:rsid w:val="00941A83"/>
    <w:rsid w:val="00A4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7CFB7"/>
  <w15:chartTrackingRefBased/>
  <w15:docId w15:val="{C4FFD4CA-0BA0-44D8-8D53-D92DF5196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3C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3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tizio-ortalygy.kz/images/docs/ns/2023/ns-protokol-0405202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2026-06-12T04:45:00Z</dcterms:created>
  <dcterms:modified xsi:type="dcterms:W3CDTF">2026-06-12T04:47:00Z</dcterms:modified>
</cp:coreProperties>
</file>